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697" w:rsidRDefault="007472BC" w:rsidP="000950F0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  <w:bookmarkStart w:id="0" w:name="_GoBack"/>
      <w:bookmarkEnd w:id="0"/>
      <w:r w:rsidRPr="007472BC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pt;height:784.2pt">
            <v:imagedata r:id="rId6" o:title=""/>
          </v:shape>
        </w:pict>
      </w:r>
    </w:p>
    <w:p w:rsidR="00472697" w:rsidRDefault="00472697" w:rsidP="000950F0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</w:p>
    <w:p w:rsidR="00472697" w:rsidRDefault="00472697" w:rsidP="000950F0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</w:p>
    <w:p w:rsidR="008F7082" w:rsidRDefault="008F7082" w:rsidP="000950F0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</w:p>
    <w:tbl>
      <w:tblPr>
        <w:tblW w:w="97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9072"/>
        <w:gridCol w:w="16"/>
      </w:tblGrid>
      <w:tr w:rsidR="008F708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jc w:val="center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№ п/п</w:t>
            </w:r>
          </w:p>
        </w:tc>
        <w:tc>
          <w:tcPr>
            <w:tcW w:w="9072" w:type="dxa"/>
          </w:tcPr>
          <w:p w:rsidR="008F7082" w:rsidRPr="008F7082" w:rsidRDefault="008F7082" w:rsidP="008F7082">
            <w:pPr>
              <w:jc w:val="center"/>
              <w:rPr>
                <w:rFonts w:eastAsia="Calibri"/>
                <w:b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Наименование</w:t>
            </w:r>
          </w:p>
        </w:tc>
      </w:tr>
      <w:tr w:rsidR="008F7082" w:rsidRPr="008F7082" w:rsidTr="0026760C">
        <w:trPr>
          <w:trHeight w:val="321"/>
        </w:trPr>
        <w:tc>
          <w:tcPr>
            <w:tcW w:w="9797" w:type="dxa"/>
            <w:gridSpan w:val="3"/>
            <w:vAlign w:val="center"/>
          </w:tcPr>
          <w:p w:rsidR="008F7082" w:rsidRPr="008F7082" w:rsidRDefault="008F7082" w:rsidP="008F7082">
            <w:pPr>
              <w:numPr>
                <w:ilvl w:val="0"/>
                <w:numId w:val="2"/>
              </w:numPr>
              <w:spacing w:after="200" w:line="276" w:lineRule="auto"/>
              <w:jc w:val="center"/>
              <w:rPr>
                <w:rFonts w:eastAsia="Calibri"/>
                <w:b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Общие сведения</w:t>
            </w:r>
          </w:p>
        </w:tc>
      </w:tr>
      <w:tr w:rsidR="008F708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1.1.</w:t>
            </w:r>
          </w:p>
        </w:tc>
        <w:tc>
          <w:tcPr>
            <w:tcW w:w="9072" w:type="dxa"/>
            <w:vAlign w:val="center"/>
          </w:tcPr>
          <w:p w:rsidR="008F7082" w:rsidRPr="008F7082" w:rsidRDefault="008F7082" w:rsidP="008F7082">
            <w:pPr>
              <w:jc w:val="both"/>
              <w:rPr>
                <w:rFonts w:eastAsia="Calibri"/>
                <w:b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 xml:space="preserve">Способ процедуры закупок – </w:t>
            </w:r>
            <w:r w:rsidRPr="008F7082">
              <w:rPr>
                <w:sz w:val="25"/>
                <w:szCs w:val="25"/>
                <w:lang w:eastAsia="en-US"/>
              </w:rPr>
              <w:t>Закупка у единственного поставщика (исполнителя, подрядчика)</w:t>
            </w:r>
            <w:r w:rsidRPr="008F7082">
              <w:rPr>
                <w:sz w:val="25"/>
                <w:szCs w:val="25"/>
              </w:rPr>
              <w:t>.</w:t>
            </w:r>
          </w:p>
        </w:tc>
      </w:tr>
      <w:tr w:rsidR="008F7082" w:rsidRPr="008F7082" w:rsidTr="008F7082">
        <w:trPr>
          <w:gridAfter w:val="1"/>
          <w:wAfter w:w="16" w:type="dxa"/>
          <w:trHeight w:val="592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1.2.</w:t>
            </w:r>
          </w:p>
        </w:tc>
        <w:tc>
          <w:tcPr>
            <w:tcW w:w="9072" w:type="dxa"/>
            <w:vAlign w:val="center"/>
          </w:tcPr>
          <w:p w:rsidR="008F7082" w:rsidRPr="008F7082" w:rsidRDefault="008F7082" w:rsidP="008F7082">
            <w:pPr>
              <w:jc w:val="both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Заказчик: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 xml:space="preserve"> Общество с ограниченной ответственностью «Южное </w:t>
            </w:r>
            <w:proofErr w:type="gramStart"/>
            <w:r w:rsidRPr="008F7082">
              <w:rPr>
                <w:rFonts w:eastAsia="Calibri"/>
                <w:sz w:val="25"/>
                <w:szCs w:val="25"/>
                <w:lang w:eastAsia="en-US"/>
              </w:rPr>
              <w:t>тепло-энергетическое</w:t>
            </w:r>
            <w:proofErr w:type="gramEnd"/>
            <w:r w:rsidRPr="008F7082">
              <w:rPr>
                <w:rFonts w:eastAsia="Calibri"/>
                <w:sz w:val="25"/>
                <w:szCs w:val="25"/>
                <w:lang w:eastAsia="en-US"/>
              </w:rPr>
              <w:t xml:space="preserve"> предприятие» (ООО «ЮТЭП»)</w:t>
            </w:r>
          </w:p>
        </w:tc>
      </w:tr>
      <w:tr w:rsidR="008F708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1.3.</w:t>
            </w:r>
          </w:p>
        </w:tc>
        <w:tc>
          <w:tcPr>
            <w:tcW w:w="9072" w:type="dxa"/>
            <w:vAlign w:val="center"/>
          </w:tcPr>
          <w:p w:rsidR="008F7082" w:rsidRPr="008F7082" w:rsidRDefault="008F7082" w:rsidP="008F7082">
            <w:pPr>
              <w:ind w:right="300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Адрес Заказчика: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 xml:space="preserve"> 350047, Российская Федерация, г. Краснодар, ул. Красных Партизан, 75/1;</w:t>
            </w:r>
          </w:p>
          <w:p w:rsidR="008F7082" w:rsidRPr="008F7082" w:rsidRDefault="008F7082" w:rsidP="008F7082">
            <w:pPr>
              <w:ind w:right="300"/>
              <w:rPr>
                <w:rFonts w:eastAsia="Calibri"/>
                <w:color w:val="333333"/>
                <w:sz w:val="25"/>
                <w:szCs w:val="25"/>
              </w:rPr>
            </w:pPr>
            <w:r w:rsidRPr="008F7082">
              <w:rPr>
                <w:rFonts w:eastAsia="Calibri"/>
                <w:color w:val="333333"/>
                <w:sz w:val="25"/>
                <w:szCs w:val="25"/>
              </w:rPr>
              <w:t xml:space="preserve">почтовый адрес: 350047, Российская Федерация, г. Краснодар, ул. Красных Партизан, 75/1; </w:t>
            </w: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 xml:space="preserve"> </w:t>
            </w:r>
          </w:p>
          <w:p w:rsidR="008F7082" w:rsidRPr="008F7082" w:rsidRDefault="008F7082" w:rsidP="008F7082">
            <w:pPr>
              <w:ind w:right="300"/>
              <w:rPr>
                <w:rFonts w:eastAsia="Calibri"/>
                <w:color w:val="333333"/>
                <w:sz w:val="25"/>
                <w:szCs w:val="25"/>
              </w:rPr>
            </w:pPr>
          </w:p>
        </w:tc>
      </w:tr>
      <w:tr w:rsidR="008F7082" w:rsidRPr="008F7082" w:rsidTr="008F7082">
        <w:trPr>
          <w:gridAfter w:val="1"/>
          <w:wAfter w:w="16" w:type="dxa"/>
          <w:trHeight w:val="737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1.4.</w:t>
            </w:r>
          </w:p>
        </w:tc>
        <w:tc>
          <w:tcPr>
            <w:tcW w:w="9072" w:type="dxa"/>
          </w:tcPr>
          <w:p w:rsidR="008F7082" w:rsidRPr="008F7082" w:rsidRDefault="008F7082" w:rsidP="008F7082">
            <w:pPr>
              <w:spacing w:before="300" w:afterAutospacing="1"/>
              <w:ind w:right="300"/>
              <w:rPr>
                <w:sz w:val="25"/>
                <w:szCs w:val="25"/>
              </w:rPr>
            </w:pPr>
            <w:r w:rsidRPr="008F7082">
              <w:rPr>
                <w:rFonts w:eastAsia="Calibri"/>
                <w:b/>
                <w:sz w:val="25"/>
                <w:szCs w:val="25"/>
              </w:rPr>
              <w:t>Официальный сайт в сети Интернет</w:t>
            </w:r>
            <w:r w:rsidRPr="008F7082">
              <w:rPr>
                <w:rFonts w:eastAsia="Calibri"/>
                <w:b/>
                <w:color w:val="333333"/>
                <w:sz w:val="25"/>
                <w:szCs w:val="25"/>
              </w:rPr>
              <w:t xml:space="preserve">: </w:t>
            </w:r>
            <w:hyperlink r:id="rId7" w:tgtFrame="_top" w:history="1">
              <w:r w:rsidRPr="008F7082">
                <w:rPr>
                  <w:color w:val="000080"/>
                  <w:sz w:val="25"/>
                  <w:szCs w:val="25"/>
                  <w:u w:val="single"/>
                  <w:lang w:val="en-US"/>
                </w:rPr>
                <w:t>www</w:t>
              </w:r>
            </w:hyperlink>
            <w:hyperlink r:id="rId8" w:tgtFrame="_top" w:history="1">
              <w:r w:rsidRPr="008F7082">
                <w:rPr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9" w:tgtFrame="_top" w:history="1">
              <w:proofErr w:type="spellStart"/>
              <w:r w:rsidRPr="008F7082">
                <w:rPr>
                  <w:color w:val="000080"/>
                  <w:sz w:val="25"/>
                  <w:szCs w:val="25"/>
                  <w:u w:val="single"/>
                  <w:lang w:val="en-US"/>
                </w:rPr>
                <w:t>ytep</w:t>
              </w:r>
              <w:proofErr w:type="spellEnd"/>
            </w:hyperlink>
            <w:hyperlink r:id="rId10" w:tgtFrame="_top" w:history="1">
              <w:r w:rsidRPr="008F7082">
                <w:rPr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11" w:tgtFrame="_top" w:history="1">
              <w:proofErr w:type="spellStart"/>
              <w:r w:rsidRPr="008F7082">
                <w:rPr>
                  <w:color w:val="000080"/>
                  <w:sz w:val="25"/>
                  <w:szCs w:val="25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8F708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1.5.</w:t>
            </w:r>
          </w:p>
        </w:tc>
        <w:tc>
          <w:tcPr>
            <w:tcW w:w="9072" w:type="dxa"/>
          </w:tcPr>
          <w:p w:rsidR="008F7082" w:rsidRPr="008F7082" w:rsidRDefault="008F7082" w:rsidP="008F7082">
            <w:pPr>
              <w:jc w:val="both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 xml:space="preserve">Контактное лицо: 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>Евтушенко Елена Николаевна</w:t>
            </w:r>
          </w:p>
        </w:tc>
      </w:tr>
      <w:tr w:rsidR="008F708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1.6.</w:t>
            </w:r>
          </w:p>
        </w:tc>
        <w:tc>
          <w:tcPr>
            <w:tcW w:w="9072" w:type="dxa"/>
          </w:tcPr>
          <w:p w:rsidR="008F7082" w:rsidRPr="008F7082" w:rsidRDefault="008F7082" w:rsidP="008F7082">
            <w:pPr>
              <w:jc w:val="both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 xml:space="preserve">Телефон: 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>+ 7(861) 292-03-53, 8(918)3406818</w:t>
            </w:r>
          </w:p>
          <w:p w:rsidR="008F7082" w:rsidRPr="008F7082" w:rsidRDefault="008F7082" w:rsidP="008F7082">
            <w:pPr>
              <w:ind w:right="300"/>
              <w:rPr>
                <w:rFonts w:eastAsia="Calibri"/>
                <w:b/>
                <w:color w:val="333333"/>
                <w:sz w:val="25"/>
                <w:szCs w:val="25"/>
              </w:rPr>
            </w:pPr>
            <w:r w:rsidRPr="008F7082">
              <w:rPr>
                <w:rFonts w:eastAsia="Calibri"/>
                <w:b/>
                <w:sz w:val="25"/>
                <w:szCs w:val="25"/>
              </w:rPr>
              <w:t>Адрес электронной почты:</w:t>
            </w:r>
            <w:r w:rsidRPr="008F7082">
              <w:rPr>
                <w:color w:val="333333"/>
                <w:sz w:val="25"/>
                <w:szCs w:val="25"/>
              </w:rPr>
              <w:t xml:space="preserve"> </w:t>
            </w:r>
            <w:hyperlink r:id="rId12" w:tgtFrame="_top" w:history="1">
              <w:r w:rsidRPr="008F7082">
                <w:rPr>
                  <w:bCs/>
                  <w:color w:val="000080"/>
                  <w:sz w:val="25"/>
                  <w:szCs w:val="25"/>
                  <w:u w:val="single"/>
                  <w:lang w:val="en-US"/>
                </w:rPr>
                <w:t>ooo</w:t>
              </w:r>
            </w:hyperlink>
            <w:hyperlink r:id="rId13" w:tgtFrame="_top" w:history="1">
              <w:r w:rsidRPr="008F7082">
                <w:rPr>
                  <w:bCs/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14" w:tgtFrame="_top" w:history="1">
              <w:r w:rsidRPr="008F7082">
                <w:rPr>
                  <w:bCs/>
                  <w:color w:val="000080"/>
                  <w:sz w:val="25"/>
                  <w:szCs w:val="25"/>
                  <w:u w:val="single"/>
                  <w:lang w:val="en-US"/>
                </w:rPr>
                <w:t>ytep</w:t>
              </w:r>
            </w:hyperlink>
            <w:hyperlink r:id="rId15" w:tgtFrame="_top" w:history="1">
              <w:r w:rsidRPr="008F7082">
                <w:rPr>
                  <w:bCs/>
                  <w:color w:val="000080"/>
                  <w:sz w:val="25"/>
                  <w:szCs w:val="25"/>
                  <w:u w:val="single"/>
                </w:rPr>
                <w:t>@</w:t>
              </w:r>
            </w:hyperlink>
            <w:hyperlink r:id="rId16" w:tgtFrame="_top" w:history="1">
              <w:r w:rsidRPr="008F7082">
                <w:rPr>
                  <w:bCs/>
                  <w:color w:val="000080"/>
                  <w:sz w:val="25"/>
                  <w:szCs w:val="25"/>
                  <w:u w:val="single"/>
                  <w:lang w:val="en-US"/>
                </w:rPr>
                <w:t>mail</w:t>
              </w:r>
            </w:hyperlink>
            <w:hyperlink r:id="rId17" w:tgtFrame="_top" w:history="1">
              <w:r w:rsidRPr="008F7082">
                <w:rPr>
                  <w:bCs/>
                  <w:color w:val="000080"/>
                  <w:sz w:val="25"/>
                  <w:szCs w:val="25"/>
                  <w:u w:val="single"/>
                </w:rPr>
                <w:t>.</w:t>
              </w:r>
            </w:hyperlink>
            <w:hyperlink r:id="rId18" w:tgtFrame="_top" w:history="1">
              <w:proofErr w:type="spellStart"/>
              <w:r w:rsidRPr="008F7082">
                <w:rPr>
                  <w:bCs/>
                  <w:color w:val="000080"/>
                  <w:sz w:val="25"/>
                  <w:szCs w:val="25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8F708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</w:t>
            </w:r>
            <w:r w:rsidR="00942202">
              <w:rPr>
                <w:rFonts w:eastAsia="Calibri"/>
                <w:sz w:val="25"/>
                <w:szCs w:val="25"/>
                <w:lang w:eastAsia="en-US"/>
              </w:rPr>
              <w:t>7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>.</w:t>
            </w:r>
          </w:p>
        </w:tc>
        <w:tc>
          <w:tcPr>
            <w:tcW w:w="9072" w:type="dxa"/>
          </w:tcPr>
          <w:p w:rsidR="00942202" w:rsidRPr="00F96BF5" w:rsidRDefault="00942202" w:rsidP="00942202">
            <w:pPr>
              <w:jc w:val="both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F96BF5">
              <w:rPr>
                <w:b/>
                <w:sz w:val="25"/>
                <w:szCs w:val="25"/>
              </w:rPr>
              <w:t>Предмет договора с указанием количества поставляемого товара, объема выполняемых работ, оказываемых услуг</w:t>
            </w:r>
            <w:r w:rsidR="008F7082" w:rsidRPr="008F7082">
              <w:rPr>
                <w:rFonts w:eastAsia="Calibri"/>
                <w:b/>
                <w:sz w:val="25"/>
                <w:szCs w:val="25"/>
                <w:lang w:eastAsia="en-US"/>
              </w:rPr>
              <w:t>:</w:t>
            </w:r>
            <w:r w:rsidR="008F7082" w:rsidRPr="008F7082">
              <w:rPr>
                <w:rFonts w:eastAsia="Calibri"/>
                <w:b/>
                <w:noProof/>
                <w:sz w:val="25"/>
                <w:szCs w:val="25"/>
                <w:lang w:eastAsia="en-US"/>
              </w:rPr>
              <w:t xml:space="preserve"> </w:t>
            </w:r>
            <w:r w:rsidRPr="00F96BF5">
              <w:rPr>
                <w:rFonts w:eastAsia="Calibri"/>
                <w:b/>
                <w:sz w:val="25"/>
                <w:szCs w:val="25"/>
                <w:lang w:eastAsia="en-US"/>
              </w:rPr>
              <w:t>суб</w:t>
            </w:r>
            <w:r w:rsidRPr="00F96BF5">
              <w:rPr>
                <w:rFonts w:eastAsia="Calibri"/>
                <w:bCs/>
                <w:sz w:val="25"/>
                <w:szCs w:val="25"/>
                <w:lang w:eastAsia="en-US"/>
              </w:rPr>
              <w:t>аренда нежилого помещения в г. Краснодаре, необходимого для производственных целей ООО «ЮТЭП»</w:t>
            </w:r>
          </w:p>
          <w:p w:rsidR="00942202" w:rsidRPr="00942202" w:rsidRDefault="00942202" w:rsidP="00942202">
            <w:pPr>
              <w:jc w:val="both"/>
              <w:rPr>
                <w:rFonts w:eastAsia="Calibri"/>
                <w:bCs/>
                <w:sz w:val="25"/>
                <w:szCs w:val="25"/>
                <w:lang w:eastAsia="en-US"/>
              </w:rPr>
            </w:pPr>
            <w:r w:rsidRPr="00942202">
              <w:rPr>
                <w:rFonts w:eastAsia="Calibri"/>
                <w:bCs/>
                <w:sz w:val="25"/>
                <w:szCs w:val="25"/>
                <w:lang w:eastAsia="en-US"/>
              </w:rPr>
              <w:t>Площадь - 125 м2.</w:t>
            </w:r>
          </w:p>
          <w:p w:rsidR="008F7082" w:rsidRPr="008F7082" w:rsidRDefault="008F7082" w:rsidP="008F7082">
            <w:pPr>
              <w:widowControl w:val="0"/>
              <w:shd w:val="clear" w:color="auto" w:fill="FFFFFF"/>
              <w:suppressAutoHyphens/>
              <w:spacing w:line="100" w:lineRule="atLeast"/>
              <w:rPr>
                <w:rFonts w:eastAsia="Andale Sans UI"/>
                <w:kern w:val="1"/>
                <w:sz w:val="25"/>
                <w:szCs w:val="25"/>
                <w:lang w:val="de-DE" w:eastAsia="fa-IR" w:bidi="fa-IR"/>
              </w:rPr>
            </w:pPr>
          </w:p>
        </w:tc>
      </w:tr>
      <w:tr w:rsidR="008F708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</w:t>
            </w:r>
            <w:r w:rsidR="00F96BF5">
              <w:rPr>
                <w:rFonts w:eastAsia="Calibri"/>
                <w:sz w:val="25"/>
                <w:szCs w:val="25"/>
                <w:lang w:eastAsia="en-US"/>
              </w:rPr>
              <w:t>8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>.</w:t>
            </w:r>
          </w:p>
        </w:tc>
        <w:tc>
          <w:tcPr>
            <w:tcW w:w="9072" w:type="dxa"/>
          </w:tcPr>
          <w:p w:rsidR="008F7082" w:rsidRPr="008F7082" w:rsidRDefault="008F7082" w:rsidP="00942202">
            <w:pPr>
              <w:widowControl w:val="0"/>
              <w:tabs>
                <w:tab w:val="left" w:pos="720"/>
              </w:tabs>
              <w:suppressAutoHyphens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Начальная (максимальная) цена договора:</w:t>
            </w:r>
            <w:r w:rsidRPr="008F7082">
              <w:rPr>
                <w:rFonts w:eastAsia="Andale Sans UI"/>
                <w:b/>
                <w:i/>
                <w:kern w:val="1"/>
                <w:sz w:val="25"/>
                <w:szCs w:val="25"/>
                <w:lang w:eastAsia="fa-IR" w:bidi="fa-IR"/>
              </w:rPr>
              <w:t xml:space="preserve"> </w:t>
            </w:r>
            <w:r w:rsidR="00942202" w:rsidRPr="00F96BF5">
              <w:rPr>
                <w:rFonts w:eastAsia="Calibri"/>
                <w:bCs/>
                <w:sz w:val="25"/>
                <w:szCs w:val="25"/>
                <w:lang w:eastAsia="en-US"/>
              </w:rPr>
              <w:t>756 250 (семьсот пятьдесят шесть тысяч двести пятьдесят) рублей 00 копеек, от уплаты НДС освобождены</w:t>
            </w:r>
            <w:r w:rsidR="00F96BF5">
              <w:rPr>
                <w:rFonts w:eastAsia="Calibri"/>
                <w:bCs/>
                <w:sz w:val="25"/>
                <w:szCs w:val="25"/>
                <w:lang w:eastAsia="en-US"/>
              </w:rPr>
              <w:t>.</w:t>
            </w:r>
          </w:p>
        </w:tc>
      </w:tr>
      <w:tr w:rsidR="008F708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ind w:right="-108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1.</w:t>
            </w:r>
            <w:r w:rsidR="00F96BF5">
              <w:rPr>
                <w:rFonts w:eastAsia="Calibri"/>
                <w:sz w:val="25"/>
                <w:szCs w:val="25"/>
                <w:lang w:eastAsia="en-US"/>
              </w:rPr>
              <w:t>9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>.</w:t>
            </w:r>
          </w:p>
        </w:tc>
        <w:tc>
          <w:tcPr>
            <w:tcW w:w="9072" w:type="dxa"/>
          </w:tcPr>
          <w:p w:rsidR="008F7082" w:rsidRPr="008F7082" w:rsidRDefault="008F7082" w:rsidP="008F7082">
            <w:pPr>
              <w:jc w:val="both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Преференции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 xml:space="preserve"> – не предусмотрены.</w:t>
            </w:r>
          </w:p>
        </w:tc>
      </w:tr>
      <w:tr w:rsidR="008F7082" w:rsidRPr="008F7082" w:rsidTr="008F7082">
        <w:tc>
          <w:tcPr>
            <w:tcW w:w="9797" w:type="dxa"/>
            <w:gridSpan w:val="3"/>
            <w:vAlign w:val="center"/>
          </w:tcPr>
          <w:p w:rsidR="008F7082" w:rsidRPr="008F7082" w:rsidRDefault="008F7082" w:rsidP="008F7082">
            <w:pPr>
              <w:jc w:val="center"/>
              <w:rPr>
                <w:rFonts w:eastAsia="Calibri"/>
                <w:b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 xml:space="preserve">2.Сведения о </w:t>
            </w:r>
            <w:r w:rsidR="00942202">
              <w:rPr>
                <w:rFonts w:eastAsia="Calibri"/>
                <w:b/>
                <w:sz w:val="25"/>
                <w:szCs w:val="25"/>
                <w:lang w:eastAsia="en-US"/>
              </w:rPr>
              <w:t>закупке</w:t>
            </w:r>
          </w:p>
        </w:tc>
      </w:tr>
      <w:tr w:rsidR="008F7082" w:rsidRPr="008F7082" w:rsidTr="00820088">
        <w:trPr>
          <w:gridAfter w:val="1"/>
          <w:wAfter w:w="16" w:type="dxa"/>
          <w:trHeight w:val="661"/>
        </w:trPr>
        <w:tc>
          <w:tcPr>
            <w:tcW w:w="709" w:type="dxa"/>
            <w:vAlign w:val="center"/>
          </w:tcPr>
          <w:p w:rsidR="008F7082" w:rsidRPr="008F7082" w:rsidRDefault="008F7082" w:rsidP="008F708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2.1.</w:t>
            </w:r>
          </w:p>
        </w:tc>
        <w:tc>
          <w:tcPr>
            <w:tcW w:w="9072" w:type="dxa"/>
          </w:tcPr>
          <w:p w:rsidR="00942202" w:rsidRPr="008F7082" w:rsidRDefault="00942202" w:rsidP="00942202">
            <w:pPr>
              <w:ind w:right="300"/>
              <w:rPr>
                <w:rFonts w:eastAsia="Calibri"/>
                <w:sz w:val="25"/>
                <w:szCs w:val="25"/>
                <w:lang w:eastAsia="en-US"/>
              </w:rPr>
            </w:pPr>
            <w:r w:rsidRPr="00942202">
              <w:rPr>
                <w:b/>
                <w:sz w:val="25"/>
                <w:szCs w:val="25"/>
              </w:rPr>
              <w:t>Место поставки товара, выполнения работ, оказания услуг</w:t>
            </w:r>
            <w:r w:rsidR="008F7082" w:rsidRPr="008F7082">
              <w:rPr>
                <w:rFonts w:eastAsia="Calibri"/>
                <w:b/>
                <w:sz w:val="25"/>
                <w:szCs w:val="25"/>
                <w:lang w:eastAsia="en-US"/>
              </w:rPr>
              <w:t xml:space="preserve">: 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>350047, Российская Федерация, г. Краснодар, ул. Красных Партизан, 75/1;</w:t>
            </w:r>
          </w:p>
          <w:p w:rsidR="008F7082" w:rsidRPr="008F7082" w:rsidRDefault="008F7082" w:rsidP="008F7082">
            <w:pPr>
              <w:jc w:val="both"/>
              <w:rPr>
                <w:rFonts w:eastAsia="Calibri"/>
                <w:b/>
                <w:sz w:val="25"/>
                <w:szCs w:val="25"/>
                <w:lang w:eastAsia="en-US"/>
              </w:rPr>
            </w:pPr>
          </w:p>
        </w:tc>
      </w:tr>
      <w:tr w:rsidR="00942202" w:rsidRPr="008F7082" w:rsidTr="00391E84">
        <w:trPr>
          <w:gridAfter w:val="1"/>
          <w:wAfter w:w="16" w:type="dxa"/>
          <w:trHeight w:val="383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2.2.</w:t>
            </w:r>
          </w:p>
        </w:tc>
        <w:tc>
          <w:tcPr>
            <w:tcW w:w="9072" w:type="dxa"/>
            <w:shd w:val="clear" w:color="auto" w:fill="auto"/>
          </w:tcPr>
          <w:p w:rsidR="00942202" w:rsidRPr="00942202" w:rsidRDefault="00942202" w:rsidP="00942202">
            <w:pPr>
              <w:tabs>
                <w:tab w:val="left" w:pos="1520"/>
              </w:tabs>
              <w:ind w:right="-20"/>
              <w:rPr>
                <w:b/>
                <w:sz w:val="25"/>
                <w:szCs w:val="25"/>
              </w:rPr>
            </w:pPr>
            <w:r w:rsidRPr="00942202">
              <w:rPr>
                <w:b/>
                <w:sz w:val="25"/>
                <w:szCs w:val="25"/>
              </w:rPr>
              <w:t>Сроки (периоды) поставки товара, выполнения работы, оказания услуги</w:t>
            </w:r>
            <w:r>
              <w:rPr>
                <w:b/>
                <w:sz w:val="25"/>
                <w:szCs w:val="25"/>
              </w:rPr>
              <w:t>:</w:t>
            </w:r>
            <w:r w:rsidR="004E0EE3" w:rsidRPr="008F7082">
              <w:rPr>
                <w:sz w:val="25"/>
                <w:szCs w:val="25"/>
              </w:rPr>
              <w:t xml:space="preserve"> В соответствии с условиями проекта договора</w:t>
            </w:r>
            <w:r w:rsidR="004E0EE3">
              <w:rPr>
                <w:sz w:val="25"/>
                <w:szCs w:val="25"/>
              </w:rPr>
              <w:t>.</w:t>
            </w:r>
            <w:r w:rsidR="004E0EE3" w:rsidRPr="008F7082">
              <w:rPr>
                <w:sz w:val="25"/>
                <w:szCs w:val="25"/>
              </w:rPr>
              <w:t xml:space="preserve"> </w:t>
            </w:r>
            <w:r w:rsidR="004E0EE3">
              <w:rPr>
                <w:sz w:val="25"/>
                <w:szCs w:val="25"/>
              </w:rPr>
              <w:t>С</w:t>
            </w:r>
            <w:r w:rsidR="004E0EE3" w:rsidRPr="008F7082">
              <w:rPr>
                <w:sz w:val="25"/>
                <w:szCs w:val="25"/>
              </w:rPr>
              <w:t xml:space="preserve"> даты заключения договора в течение </w:t>
            </w:r>
            <w:r w:rsidR="004E0EE3">
              <w:rPr>
                <w:sz w:val="25"/>
                <w:szCs w:val="25"/>
              </w:rPr>
              <w:t>11</w:t>
            </w:r>
            <w:r w:rsidR="004E0EE3" w:rsidRPr="008F7082">
              <w:rPr>
                <w:sz w:val="25"/>
                <w:szCs w:val="25"/>
              </w:rPr>
              <w:t xml:space="preserve"> (</w:t>
            </w:r>
            <w:r w:rsidR="004E0EE3">
              <w:rPr>
                <w:sz w:val="25"/>
                <w:szCs w:val="25"/>
              </w:rPr>
              <w:t>одиннадцати</w:t>
            </w:r>
            <w:r w:rsidR="004E0EE3" w:rsidRPr="008F7082">
              <w:rPr>
                <w:sz w:val="25"/>
                <w:szCs w:val="25"/>
              </w:rPr>
              <w:t>) календарных месяцев</w:t>
            </w:r>
            <w:r w:rsidR="004E0EE3">
              <w:rPr>
                <w:sz w:val="25"/>
                <w:szCs w:val="25"/>
              </w:rPr>
              <w:t>.</w:t>
            </w:r>
          </w:p>
        </w:tc>
      </w:tr>
      <w:tr w:rsidR="00942202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2.3.</w:t>
            </w:r>
          </w:p>
        </w:tc>
        <w:tc>
          <w:tcPr>
            <w:tcW w:w="9072" w:type="dxa"/>
          </w:tcPr>
          <w:p w:rsidR="00942202" w:rsidRPr="008F7082" w:rsidRDefault="00A95946" w:rsidP="00942202">
            <w:pPr>
              <w:jc w:val="both"/>
              <w:rPr>
                <w:rFonts w:eastAsia="Calibri"/>
                <w:sz w:val="25"/>
                <w:szCs w:val="25"/>
                <w:lang w:eastAsia="en-US"/>
              </w:rPr>
            </w:pPr>
            <w:r w:rsidRPr="00A95946">
              <w:rPr>
                <w:b/>
                <w:sz w:val="25"/>
                <w:szCs w:val="25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</w:t>
            </w:r>
            <w:r w:rsidR="00942202" w:rsidRPr="008F7082">
              <w:rPr>
                <w:rFonts w:eastAsia="Calibri"/>
                <w:b/>
                <w:sz w:val="25"/>
                <w:szCs w:val="25"/>
                <w:lang w:eastAsia="en-US"/>
              </w:rPr>
              <w:t>:</w:t>
            </w:r>
            <w:r w:rsidR="00942202" w:rsidRPr="008F7082">
              <w:rPr>
                <w:rFonts w:eastAsia="Calibri"/>
                <w:sz w:val="25"/>
                <w:szCs w:val="25"/>
                <w:lang w:eastAsia="en-US"/>
              </w:rPr>
              <w:t xml:space="preserve"> </w:t>
            </w:r>
            <w:r w:rsidR="00F96BF5" w:rsidRPr="008F7082">
              <w:rPr>
                <w:sz w:val="25"/>
                <w:szCs w:val="25"/>
              </w:rPr>
              <w:t>В соответствии с условиями проекта договора</w:t>
            </w:r>
            <w:r w:rsidR="00F96BF5">
              <w:rPr>
                <w:sz w:val="25"/>
                <w:szCs w:val="25"/>
              </w:rPr>
              <w:t>.</w:t>
            </w:r>
          </w:p>
          <w:p w:rsidR="00942202" w:rsidRPr="008F7082" w:rsidRDefault="00942202" w:rsidP="00A95946">
            <w:pPr>
              <w:widowControl w:val="0"/>
              <w:suppressAutoHyphens/>
              <w:autoSpaceDE w:val="0"/>
              <w:ind w:right="-1" w:firstLine="708"/>
              <w:jc w:val="both"/>
              <w:textAlignment w:val="baseline"/>
              <w:rPr>
                <w:rFonts w:eastAsia="Calibri"/>
                <w:sz w:val="25"/>
                <w:szCs w:val="25"/>
                <w:lang w:eastAsia="en-US"/>
              </w:rPr>
            </w:pPr>
          </w:p>
        </w:tc>
      </w:tr>
      <w:tr w:rsidR="00F96BF5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F96BF5" w:rsidRPr="008F7082" w:rsidRDefault="0026760C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2.4.</w:t>
            </w:r>
          </w:p>
        </w:tc>
        <w:tc>
          <w:tcPr>
            <w:tcW w:w="9072" w:type="dxa"/>
          </w:tcPr>
          <w:p w:rsidR="00F96BF5" w:rsidRPr="008F7082" w:rsidRDefault="00F96BF5" w:rsidP="00F96BF5">
            <w:pPr>
              <w:tabs>
                <w:tab w:val="left" w:pos="1520"/>
              </w:tabs>
              <w:ind w:right="-20"/>
              <w:jc w:val="both"/>
              <w:rPr>
                <w:sz w:val="25"/>
                <w:szCs w:val="25"/>
              </w:rPr>
            </w:pPr>
            <w:r w:rsidRPr="00F96BF5">
              <w:rPr>
                <w:b/>
                <w:sz w:val="25"/>
                <w:szCs w:val="25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</w:t>
            </w:r>
            <w:r>
              <w:rPr>
                <w:sz w:val="25"/>
                <w:szCs w:val="25"/>
              </w:rPr>
              <w:t>:</w:t>
            </w:r>
            <w:r w:rsidRPr="008F7082">
              <w:rPr>
                <w:sz w:val="25"/>
                <w:szCs w:val="25"/>
              </w:rPr>
              <w:t xml:space="preserve"> Не установлено. Документация о закупке не предоставляется. </w:t>
            </w:r>
          </w:p>
          <w:p w:rsidR="00F96BF5" w:rsidRPr="008F7082" w:rsidRDefault="00F96BF5" w:rsidP="00F96BF5">
            <w:pPr>
              <w:tabs>
                <w:tab w:val="left" w:pos="1520"/>
              </w:tabs>
              <w:ind w:right="-20"/>
              <w:jc w:val="both"/>
              <w:rPr>
                <w:sz w:val="25"/>
                <w:szCs w:val="25"/>
              </w:rPr>
            </w:pPr>
            <w:r w:rsidRPr="008F7082">
              <w:rPr>
                <w:sz w:val="25"/>
                <w:szCs w:val="25"/>
              </w:rPr>
              <w:t>Плата за предоставление документации о закупке не требуется.</w:t>
            </w:r>
          </w:p>
          <w:p w:rsidR="00F96BF5" w:rsidRPr="00A95946" w:rsidRDefault="00F96BF5" w:rsidP="00942202">
            <w:pPr>
              <w:jc w:val="both"/>
              <w:rPr>
                <w:b/>
                <w:sz w:val="25"/>
                <w:szCs w:val="25"/>
              </w:rPr>
            </w:pPr>
          </w:p>
        </w:tc>
      </w:tr>
      <w:tr w:rsidR="00F96BF5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F96BF5" w:rsidRPr="008F7082" w:rsidRDefault="0026760C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2.5.</w:t>
            </w:r>
          </w:p>
        </w:tc>
        <w:tc>
          <w:tcPr>
            <w:tcW w:w="9072" w:type="dxa"/>
          </w:tcPr>
          <w:p w:rsidR="00F96BF5" w:rsidRPr="00F96BF5" w:rsidRDefault="00F96BF5" w:rsidP="00F96BF5">
            <w:pPr>
              <w:tabs>
                <w:tab w:val="left" w:pos="1520"/>
              </w:tabs>
              <w:ind w:right="-20"/>
              <w:jc w:val="both"/>
              <w:rPr>
                <w:b/>
                <w:sz w:val="25"/>
                <w:szCs w:val="25"/>
              </w:rPr>
            </w:pPr>
            <w:r w:rsidRPr="00F96BF5">
              <w:rPr>
                <w:b/>
                <w:sz w:val="25"/>
                <w:szCs w:val="25"/>
              </w:rPr>
              <w:t>Требования к содержанию, форме, оформлению и составу заявки на участие в закупке:</w:t>
            </w:r>
            <w:r w:rsidRPr="008F7082">
              <w:rPr>
                <w:sz w:val="25"/>
                <w:szCs w:val="25"/>
              </w:rPr>
              <w:t xml:space="preserve"> Не установлены, заявки на участие в закупке не предоставляются</w:t>
            </w:r>
          </w:p>
        </w:tc>
      </w:tr>
      <w:tr w:rsidR="00F96BF5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F96BF5" w:rsidRPr="008F7082" w:rsidRDefault="0026760C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2.6.</w:t>
            </w:r>
          </w:p>
        </w:tc>
        <w:tc>
          <w:tcPr>
            <w:tcW w:w="9072" w:type="dxa"/>
          </w:tcPr>
          <w:p w:rsidR="00F96BF5" w:rsidRPr="00F96BF5" w:rsidRDefault="0026760C" w:rsidP="00F96BF5">
            <w:pPr>
              <w:tabs>
                <w:tab w:val="left" w:pos="1520"/>
              </w:tabs>
              <w:ind w:right="-20"/>
              <w:jc w:val="both"/>
              <w:rPr>
                <w:b/>
                <w:sz w:val="25"/>
                <w:szCs w:val="25"/>
              </w:rPr>
            </w:pPr>
            <w:r w:rsidRPr="0026760C">
              <w:rPr>
                <w:b/>
                <w:sz w:val="25"/>
                <w:szCs w:val="25"/>
              </w:rPr>
              <w:t>Порядок, место, дата начала и дата окончания срока подачи заявок на участие в закупке</w:t>
            </w:r>
            <w:r>
              <w:rPr>
                <w:sz w:val="25"/>
                <w:szCs w:val="25"/>
              </w:rPr>
              <w:t>:</w:t>
            </w:r>
            <w:r w:rsidRPr="008F7082">
              <w:rPr>
                <w:sz w:val="25"/>
                <w:szCs w:val="25"/>
              </w:rPr>
              <w:t xml:space="preserve"> Не установлены, заявки на участие в закупке не предоставляются</w:t>
            </w:r>
          </w:p>
        </w:tc>
      </w:tr>
      <w:tr w:rsidR="0026760C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26760C" w:rsidRPr="008F7082" w:rsidRDefault="0026760C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2.7.</w:t>
            </w:r>
          </w:p>
        </w:tc>
        <w:tc>
          <w:tcPr>
            <w:tcW w:w="9072" w:type="dxa"/>
          </w:tcPr>
          <w:p w:rsidR="0026760C" w:rsidRPr="0026760C" w:rsidRDefault="0026760C" w:rsidP="00F96BF5">
            <w:pPr>
              <w:tabs>
                <w:tab w:val="left" w:pos="1520"/>
              </w:tabs>
              <w:ind w:right="-20"/>
              <w:jc w:val="both"/>
              <w:rPr>
                <w:b/>
                <w:sz w:val="25"/>
                <w:szCs w:val="25"/>
              </w:rPr>
            </w:pPr>
            <w:r w:rsidRPr="0026760C">
              <w:rPr>
                <w:b/>
                <w:sz w:val="25"/>
                <w:szCs w:val="25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</w:t>
            </w:r>
            <w:r>
              <w:rPr>
                <w:sz w:val="25"/>
                <w:szCs w:val="25"/>
              </w:rPr>
              <w:t>:</w:t>
            </w:r>
            <w:r w:rsidRPr="008F7082">
              <w:rPr>
                <w:sz w:val="25"/>
                <w:szCs w:val="25"/>
              </w:rPr>
              <w:t xml:space="preserve"> Не установлены, документы и заявки на участие в закупке не предоставляются</w:t>
            </w:r>
          </w:p>
        </w:tc>
      </w:tr>
      <w:tr w:rsidR="0026760C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26760C" w:rsidRPr="008F7082" w:rsidRDefault="0026760C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2.8.</w:t>
            </w:r>
          </w:p>
        </w:tc>
        <w:tc>
          <w:tcPr>
            <w:tcW w:w="9072" w:type="dxa"/>
          </w:tcPr>
          <w:p w:rsidR="0026760C" w:rsidRPr="008F7082" w:rsidRDefault="0026760C" w:rsidP="0026760C">
            <w:pPr>
              <w:widowControl w:val="0"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26760C">
              <w:rPr>
                <w:b/>
                <w:sz w:val="25"/>
                <w:szCs w:val="25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</w:t>
            </w:r>
            <w:r>
              <w:rPr>
                <w:sz w:val="25"/>
                <w:szCs w:val="25"/>
              </w:rPr>
              <w:t>:</w:t>
            </w:r>
            <w:r w:rsidRPr="008F7082">
              <w:rPr>
                <w:sz w:val="25"/>
                <w:szCs w:val="25"/>
              </w:rPr>
              <w:t xml:space="preserve"> Запросы на разъяснение положений документации не принимаются, разъяснения не предоставляются</w:t>
            </w:r>
            <w:r>
              <w:rPr>
                <w:sz w:val="25"/>
                <w:szCs w:val="25"/>
              </w:rPr>
              <w:t>.</w:t>
            </w:r>
          </w:p>
          <w:p w:rsidR="0026760C" w:rsidRPr="0026760C" w:rsidRDefault="0026760C" w:rsidP="00F96BF5">
            <w:pPr>
              <w:tabs>
                <w:tab w:val="left" w:pos="1520"/>
              </w:tabs>
              <w:ind w:right="-20"/>
              <w:jc w:val="both"/>
              <w:rPr>
                <w:b/>
                <w:sz w:val="25"/>
                <w:szCs w:val="25"/>
              </w:rPr>
            </w:pPr>
          </w:p>
        </w:tc>
      </w:tr>
      <w:tr w:rsidR="0026760C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26760C" w:rsidRPr="008F7082" w:rsidRDefault="0026760C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2.9.</w:t>
            </w:r>
          </w:p>
        </w:tc>
        <w:tc>
          <w:tcPr>
            <w:tcW w:w="9072" w:type="dxa"/>
          </w:tcPr>
          <w:p w:rsidR="0026760C" w:rsidRPr="0026760C" w:rsidRDefault="0026760C" w:rsidP="0026760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5"/>
                <w:szCs w:val="25"/>
              </w:rPr>
            </w:pPr>
            <w:r w:rsidRPr="0026760C">
              <w:rPr>
                <w:b/>
                <w:sz w:val="25"/>
                <w:szCs w:val="25"/>
              </w:rPr>
              <w:t>Критерии оценки и сопоставления заявок на участие в закупке</w:t>
            </w:r>
            <w:r>
              <w:rPr>
                <w:b/>
                <w:sz w:val="25"/>
                <w:szCs w:val="25"/>
              </w:rPr>
              <w:t>:</w:t>
            </w:r>
            <w:r w:rsidRPr="008F7082">
              <w:rPr>
                <w:sz w:val="25"/>
                <w:szCs w:val="25"/>
              </w:rPr>
              <w:t xml:space="preserve"> Не установлены, заявки на участие в закупке не предоставляются</w:t>
            </w:r>
            <w:r>
              <w:rPr>
                <w:sz w:val="25"/>
                <w:szCs w:val="25"/>
              </w:rPr>
              <w:t>.</w:t>
            </w:r>
          </w:p>
        </w:tc>
      </w:tr>
      <w:tr w:rsidR="0026760C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26760C" w:rsidRPr="008F7082" w:rsidRDefault="0026760C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2.10</w:t>
            </w:r>
          </w:p>
        </w:tc>
        <w:tc>
          <w:tcPr>
            <w:tcW w:w="9072" w:type="dxa"/>
          </w:tcPr>
          <w:p w:rsidR="0026760C" w:rsidRPr="0026760C" w:rsidRDefault="0026760C" w:rsidP="0026760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5"/>
                <w:szCs w:val="25"/>
              </w:rPr>
            </w:pPr>
            <w:r w:rsidRPr="0026760C">
              <w:rPr>
                <w:b/>
                <w:sz w:val="25"/>
                <w:szCs w:val="25"/>
              </w:rPr>
              <w:t>Порядок оценки и сопоставления заявок на участие в закупке</w:t>
            </w:r>
            <w:r>
              <w:rPr>
                <w:sz w:val="25"/>
                <w:szCs w:val="25"/>
              </w:rPr>
              <w:t>:</w:t>
            </w:r>
            <w:r w:rsidRPr="008F7082">
              <w:rPr>
                <w:sz w:val="25"/>
                <w:szCs w:val="25"/>
              </w:rPr>
              <w:t xml:space="preserve"> Не установлены, заявки на участие в закупке не предоставляются</w:t>
            </w:r>
            <w:r>
              <w:rPr>
                <w:sz w:val="25"/>
                <w:szCs w:val="25"/>
              </w:rPr>
              <w:t>.</w:t>
            </w:r>
          </w:p>
        </w:tc>
      </w:tr>
      <w:tr w:rsidR="0026760C" w:rsidRPr="008F7082" w:rsidTr="008F7082">
        <w:trPr>
          <w:gridAfter w:val="1"/>
          <w:wAfter w:w="16" w:type="dxa"/>
          <w:trHeight w:val="1076"/>
        </w:trPr>
        <w:tc>
          <w:tcPr>
            <w:tcW w:w="709" w:type="dxa"/>
            <w:vAlign w:val="center"/>
          </w:tcPr>
          <w:p w:rsidR="0026760C" w:rsidRPr="008F7082" w:rsidRDefault="0026760C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>
              <w:rPr>
                <w:rFonts w:eastAsia="Calibri"/>
                <w:sz w:val="25"/>
                <w:szCs w:val="25"/>
                <w:lang w:eastAsia="en-US"/>
              </w:rPr>
              <w:t>2.11</w:t>
            </w:r>
          </w:p>
        </w:tc>
        <w:tc>
          <w:tcPr>
            <w:tcW w:w="9072" w:type="dxa"/>
          </w:tcPr>
          <w:p w:rsidR="0026760C" w:rsidRPr="0026760C" w:rsidRDefault="0026760C" w:rsidP="0026760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5"/>
                <w:szCs w:val="25"/>
              </w:rPr>
            </w:pPr>
            <w:r w:rsidRPr="0026760C">
              <w:rPr>
                <w:b/>
                <w:sz w:val="25"/>
                <w:szCs w:val="25"/>
              </w:rPr>
              <w:t>Место и дата рассмотрения предложений участников закупки и подведения итогов закупки</w:t>
            </w:r>
            <w:r>
              <w:rPr>
                <w:sz w:val="25"/>
                <w:szCs w:val="25"/>
              </w:rPr>
              <w:t>:</w:t>
            </w:r>
            <w:r w:rsidRPr="008F7082">
              <w:rPr>
                <w:sz w:val="25"/>
                <w:szCs w:val="25"/>
              </w:rPr>
              <w:t xml:space="preserve"> Предложения участников закупки не предоставляются, не рассматриваются, итоги закупки не подводятся.</w:t>
            </w:r>
          </w:p>
        </w:tc>
      </w:tr>
      <w:tr w:rsidR="00942202" w:rsidRPr="008F7082" w:rsidTr="008F7082">
        <w:tc>
          <w:tcPr>
            <w:tcW w:w="9797" w:type="dxa"/>
            <w:gridSpan w:val="3"/>
            <w:vAlign w:val="center"/>
          </w:tcPr>
          <w:p w:rsidR="00942202" w:rsidRPr="008F7082" w:rsidRDefault="00942202" w:rsidP="00942202">
            <w:pPr>
              <w:ind w:left="284"/>
              <w:jc w:val="center"/>
              <w:rPr>
                <w:rFonts w:eastAsia="Calibri"/>
                <w:b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4.Цена и порядок оплаты</w:t>
            </w:r>
          </w:p>
        </w:tc>
      </w:tr>
      <w:tr w:rsidR="0094220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4.1.</w:t>
            </w:r>
          </w:p>
        </w:tc>
        <w:tc>
          <w:tcPr>
            <w:tcW w:w="9072" w:type="dxa"/>
          </w:tcPr>
          <w:p w:rsidR="00942202" w:rsidRPr="008F7082" w:rsidRDefault="00942202" w:rsidP="00F96BF5">
            <w:pPr>
              <w:widowControl w:val="0"/>
              <w:tabs>
                <w:tab w:val="left" w:pos="720"/>
              </w:tabs>
              <w:suppressAutoHyphens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Начальная (максимальная) цена договора:</w:t>
            </w:r>
            <w:r w:rsidRPr="008F7082">
              <w:rPr>
                <w:rFonts w:eastAsia="Calibri"/>
                <w:lang w:eastAsia="en-US"/>
              </w:rPr>
              <w:t xml:space="preserve"> </w:t>
            </w:r>
            <w:r w:rsidR="0026760C" w:rsidRPr="00F96BF5">
              <w:rPr>
                <w:rFonts w:eastAsia="Calibri"/>
                <w:bCs/>
                <w:sz w:val="25"/>
                <w:szCs w:val="25"/>
                <w:lang w:eastAsia="en-US"/>
              </w:rPr>
              <w:t>756 250 (семьсот пятьдесят шесть тысяч двести пятьдесят) рублей 00 копеек, от уплаты НДС освобождены</w:t>
            </w:r>
            <w:r w:rsidR="0026760C">
              <w:rPr>
                <w:rFonts w:eastAsia="Calibri"/>
                <w:bCs/>
                <w:sz w:val="25"/>
                <w:szCs w:val="25"/>
                <w:lang w:eastAsia="en-US"/>
              </w:rPr>
              <w:t>.</w:t>
            </w:r>
          </w:p>
        </w:tc>
      </w:tr>
      <w:tr w:rsidR="00942202" w:rsidRPr="008F7082" w:rsidTr="008F7082">
        <w:trPr>
          <w:gridAfter w:val="1"/>
          <w:wAfter w:w="16" w:type="dxa"/>
          <w:trHeight w:val="840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4.2.</w:t>
            </w:r>
          </w:p>
        </w:tc>
        <w:tc>
          <w:tcPr>
            <w:tcW w:w="9072" w:type="dxa"/>
          </w:tcPr>
          <w:p w:rsidR="00942202" w:rsidRPr="008F7082" w:rsidRDefault="00942202" w:rsidP="00A95946">
            <w:pPr>
              <w:shd w:val="clear" w:color="auto" w:fill="FFFFFF"/>
              <w:suppressAutoHyphens/>
              <w:ind w:right="7"/>
              <w:contextualSpacing/>
              <w:jc w:val="both"/>
              <w:rPr>
                <w:rFonts w:eastAsia="Calibri"/>
                <w:sz w:val="25"/>
                <w:szCs w:val="25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 xml:space="preserve">Порядок формирования цены – </w:t>
            </w:r>
            <w:r w:rsidRPr="008F7082">
              <w:rPr>
                <w:rFonts w:eastAsia="Calibri"/>
                <w:bCs/>
                <w:sz w:val="25"/>
                <w:szCs w:val="25"/>
                <w:lang w:eastAsia="en-US"/>
              </w:rPr>
              <w:t>Цена договора включает в себя все расходы (в том числе налоги и другие обязательные платежи), которые Исполнитель может понести при исполнении обязательств п</w:t>
            </w:r>
            <w:r w:rsidR="00A95946">
              <w:rPr>
                <w:rFonts w:eastAsia="Calibri"/>
                <w:bCs/>
                <w:sz w:val="25"/>
                <w:szCs w:val="25"/>
                <w:lang w:eastAsia="en-US"/>
              </w:rPr>
              <w:t>о договору.</w:t>
            </w:r>
          </w:p>
        </w:tc>
      </w:tr>
      <w:tr w:rsidR="0094220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4.3.</w:t>
            </w:r>
          </w:p>
        </w:tc>
        <w:tc>
          <w:tcPr>
            <w:tcW w:w="9072" w:type="dxa"/>
          </w:tcPr>
          <w:p w:rsidR="00942202" w:rsidRPr="008F7082" w:rsidRDefault="00942202" w:rsidP="00942202">
            <w:pPr>
              <w:shd w:val="clear" w:color="auto" w:fill="FFFFFF"/>
              <w:suppressAutoHyphens/>
              <w:spacing w:line="281" w:lineRule="exact"/>
              <w:ind w:right="7"/>
              <w:jc w:val="both"/>
              <w:rPr>
                <w:rFonts w:eastAsia="Calibri"/>
                <w:b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 xml:space="preserve">Сведения о валюте, используемой для формирования цены договора и расчетов с Исполнителем: 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>российский рубль.</w:t>
            </w:r>
          </w:p>
        </w:tc>
      </w:tr>
      <w:tr w:rsidR="0094220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4.4.</w:t>
            </w:r>
          </w:p>
        </w:tc>
        <w:tc>
          <w:tcPr>
            <w:tcW w:w="9072" w:type="dxa"/>
          </w:tcPr>
          <w:p w:rsidR="00942202" w:rsidRPr="008F7082" w:rsidRDefault="00F96BF5" w:rsidP="00F96BF5">
            <w:pPr>
              <w:jc w:val="both"/>
              <w:rPr>
                <w:sz w:val="25"/>
                <w:szCs w:val="25"/>
              </w:rPr>
            </w:pPr>
            <w:r w:rsidRPr="00F96BF5">
              <w:rPr>
                <w:b/>
                <w:sz w:val="25"/>
                <w:szCs w:val="25"/>
              </w:rPr>
              <w:t>Форма, сроки и порядок оплаты товара, работы, услуги</w:t>
            </w:r>
            <w:r w:rsidR="00942202" w:rsidRPr="008F7082">
              <w:rPr>
                <w:b/>
                <w:sz w:val="25"/>
                <w:szCs w:val="25"/>
              </w:rPr>
              <w:t xml:space="preserve">: </w:t>
            </w:r>
            <w:r w:rsidRPr="008F7082">
              <w:rPr>
                <w:sz w:val="25"/>
                <w:szCs w:val="25"/>
              </w:rPr>
              <w:t>В соответствии с условиями проекта договора</w:t>
            </w:r>
            <w:r>
              <w:rPr>
                <w:sz w:val="25"/>
                <w:szCs w:val="25"/>
              </w:rPr>
              <w:t>.</w:t>
            </w:r>
          </w:p>
        </w:tc>
      </w:tr>
      <w:tr w:rsidR="0094220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4.5.</w:t>
            </w:r>
          </w:p>
        </w:tc>
        <w:tc>
          <w:tcPr>
            <w:tcW w:w="9072" w:type="dxa"/>
          </w:tcPr>
          <w:p w:rsidR="00942202" w:rsidRPr="008F7082" w:rsidRDefault="00942202" w:rsidP="00942202">
            <w:pPr>
              <w:jc w:val="both"/>
              <w:rPr>
                <w:sz w:val="25"/>
                <w:szCs w:val="25"/>
              </w:rPr>
            </w:pPr>
            <w:r w:rsidRPr="008F7082">
              <w:rPr>
                <w:b/>
                <w:sz w:val="25"/>
                <w:szCs w:val="25"/>
              </w:rPr>
              <w:t xml:space="preserve">Источник финансирования: </w:t>
            </w:r>
            <w:r w:rsidRPr="008F7082">
              <w:rPr>
                <w:sz w:val="25"/>
                <w:szCs w:val="25"/>
              </w:rPr>
              <w:t>собственные средства.</w:t>
            </w:r>
          </w:p>
        </w:tc>
      </w:tr>
      <w:tr w:rsidR="00942202" w:rsidRPr="008F7082" w:rsidTr="008F7082">
        <w:tc>
          <w:tcPr>
            <w:tcW w:w="9797" w:type="dxa"/>
            <w:gridSpan w:val="3"/>
            <w:vAlign w:val="center"/>
          </w:tcPr>
          <w:p w:rsidR="00942202" w:rsidRPr="008F7082" w:rsidRDefault="00942202" w:rsidP="00942202">
            <w:pPr>
              <w:jc w:val="center"/>
              <w:rPr>
                <w:rFonts w:eastAsia="Calibri"/>
                <w:b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5. Обеспечительные меры</w:t>
            </w:r>
          </w:p>
        </w:tc>
      </w:tr>
      <w:tr w:rsidR="0094220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5.1</w:t>
            </w:r>
          </w:p>
        </w:tc>
        <w:tc>
          <w:tcPr>
            <w:tcW w:w="9072" w:type="dxa"/>
          </w:tcPr>
          <w:p w:rsidR="00942202" w:rsidRPr="008F7082" w:rsidRDefault="00942202" w:rsidP="009422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Обеспечение заявки на участие: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 xml:space="preserve"> не предусмотрено</w:t>
            </w:r>
          </w:p>
        </w:tc>
      </w:tr>
      <w:tr w:rsidR="00942202" w:rsidRPr="008F7082" w:rsidTr="008F7082">
        <w:trPr>
          <w:gridAfter w:val="1"/>
          <w:wAfter w:w="16" w:type="dxa"/>
        </w:trPr>
        <w:tc>
          <w:tcPr>
            <w:tcW w:w="709" w:type="dxa"/>
            <w:vAlign w:val="center"/>
          </w:tcPr>
          <w:p w:rsidR="00942202" w:rsidRPr="008F7082" w:rsidRDefault="00942202" w:rsidP="00942202">
            <w:pPr>
              <w:tabs>
                <w:tab w:val="left" w:pos="280"/>
              </w:tabs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sz w:val="25"/>
                <w:szCs w:val="25"/>
                <w:lang w:eastAsia="en-US"/>
              </w:rPr>
              <w:t>5.2.</w:t>
            </w:r>
          </w:p>
        </w:tc>
        <w:tc>
          <w:tcPr>
            <w:tcW w:w="9072" w:type="dxa"/>
          </w:tcPr>
          <w:p w:rsidR="00942202" w:rsidRPr="008F7082" w:rsidRDefault="00942202" w:rsidP="00942202">
            <w:pPr>
              <w:jc w:val="both"/>
              <w:rPr>
                <w:rFonts w:eastAsia="Calibri"/>
                <w:sz w:val="25"/>
                <w:szCs w:val="25"/>
                <w:lang w:eastAsia="en-US"/>
              </w:rPr>
            </w:pPr>
            <w:r w:rsidRPr="008F7082">
              <w:rPr>
                <w:rFonts w:eastAsia="Calibri"/>
                <w:b/>
                <w:sz w:val="25"/>
                <w:szCs w:val="25"/>
                <w:lang w:eastAsia="en-US"/>
              </w:rPr>
              <w:t>Обеспечение исполнения договора:</w:t>
            </w:r>
            <w:r w:rsidRPr="008F7082">
              <w:rPr>
                <w:sz w:val="25"/>
                <w:szCs w:val="25"/>
              </w:rPr>
              <w:t xml:space="preserve"> </w:t>
            </w:r>
            <w:r w:rsidRPr="008F7082">
              <w:rPr>
                <w:rFonts w:eastAsia="Calibri"/>
                <w:sz w:val="25"/>
                <w:szCs w:val="25"/>
                <w:lang w:eastAsia="en-US"/>
              </w:rPr>
              <w:t>не предусмотрено</w:t>
            </w:r>
          </w:p>
        </w:tc>
      </w:tr>
      <w:tr w:rsidR="0026760C" w:rsidRPr="008F7082" w:rsidTr="003B5432">
        <w:trPr>
          <w:gridAfter w:val="1"/>
          <w:wAfter w:w="16" w:type="dxa"/>
        </w:trPr>
        <w:tc>
          <w:tcPr>
            <w:tcW w:w="9781" w:type="dxa"/>
            <w:gridSpan w:val="2"/>
            <w:vAlign w:val="center"/>
          </w:tcPr>
          <w:p w:rsidR="0026760C" w:rsidRPr="008F7082" w:rsidRDefault="0026760C" w:rsidP="00942202">
            <w:pPr>
              <w:jc w:val="both"/>
              <w:rPr>
                <w:rFonts w:eastAsia="Calibri"/>
                <w:b/>
                <w:sz w:val="25"/>
                <w:szCs w:val="25"/>
                <w:lang w:eastAsia="en-US"/>
              </w:rPr>
            </w:pPr>
            <w:r w:rsidRPr="00820088">
              <w:rPr>
                <w:b/>
                <w:sz w:val="20"/>
                <w:szCs w:val="20"/>
              </w:rPr>
              <w:t xml:space="preserve">Настоящее извещение информирует о заключении договора с единственным поставщиком (исполнителем, подрядчиком) и не предназначено для приглашения поставщиков подавать заявки на участие в закупке. Настоящее извещение об осуществлении закупки </w:t>
            </w:r>
            <w:r w:rsidRPr="00820088">
              <w:rPr>
                <w:b/>
                <w:sz w:val="20"/>
                <w:szCs w:val="20"/>
                <w:lang w:eastAsia="en-US"/>
              </w:rPr>
              <w:t>у единственного поставщика (исполнителя, подрядчика) не является извещением о проведении торгов в соответствии с требованиями статей 447-449 Гражданского кодекса РФ, а также не является публичной офертой, не влечет для заказчика соответствующих гражданско-правовых последствий, также не является публичным конкурсом и не регулируется статьями 1057—1061 части второй Гражданского кодекса Российской Федерации</w:t>
            </w:r>
            <w:r w:rsidRPr="008F7082">
              <w:rPr>
                <w:b/>
                <w:sz w:val="25"/>
                <w:szCs w:val="25"/>
                <w:lang w:eastAsia="en-US"/>
              </w:rPr>
              <w:t>.</w:t>
            </w:r>
          </w:p>
        </w:tc>
      </w:tr>
    </w:tbl>
    <w:p w:rsidR="008F7082" w:rsidRPr="008F7082" w:rsidRDefault="008F7082" w:rsidP="000950F0">
      <w:pPr>
        <w:widowControl w:val="0"/>
        <w:autoSpaceDE w:val="0"/>
        <w:autoSpaceDN w:val="0"/>
        <w:adjustRightInd w:val="0"/>
        <w:jc w:val="center"/>
      </w:pPr>
    </w:p>
    <w:p w:rsidR="005C26C4" w:rsidRPr="002B16F9" w:rsidRDefault="005C26C4" w:rsidP="00DB17B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D787B" w:rsidRPr="002B16F9" w:rsidRDefault="00BD787B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sectPr w:rsidR="00BD787B" w:rsidRPr="002B16F9" w:rsidSect="00913E4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72E89"/>
    <w:multiLevelType w:val="hybridMultilevel"/>
    <w:tmpl w:val="03789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37841"/>
    <w:multiLevelType w:val="hybridMultilevel"/>
    <w:tmpl w:val="02A4864E"/>
    <w:lvl w:ilvl="0" w:tplc="EEF85DB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  <w:lvl w:ilvl="1" w:tplc="04190005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2E8C"/>
    <w:rsid w:val="0000362D"/>
    <w:rsid w:val="00004E19"/>
    <w:rsid w:val="0002184F"/>
    <w:rsid w:val="00025F40"/>
    <w:rsid w:val="00033225"/>
    <w:rsid w:val="0003585B"/>
    <w:rsid w:val="00035B96"/>
    <w:rsid w:val="00036218"/>
    <w:rsid w:val="00043AFC"/>
    <w:rsid w:val="00045199"/>
    <w:rsid w:val="00046E7F"/>
    <w:rsid w:val="00050C91"/>
    <w:rsid w:val="00053279"/>
    <w:rsid w:val="0005612E"/>
    <w:rsid w:val="0005789A"/>
    <w:rsid w:val="0006028F"/>
    <w:rsid w:val="000631F0"/>
    <w:rsid w:val="00063DFB"/>
    <w:rsid w:val="00065294"/>
    <w:rsid w:val="000653D6"/>
    <w:rsid w:val="0007124E"/>
    <w:rsid w:val="0007404E"/>
    <w:rsid w:val="00084B45"/>
    <w:rsid w:val="0008582A"/>
    <w:rsid w:val="000928EB"/>
    <w:rsid w:val="000950F0"/>
    <w:rsid w:val="000A21E1"/>
    <w:rsid w:val="000A3025"/>
    <w:rsid w:val="000A4075"/>
    <w:rsid w:val="000A5811"/>
    <w:rsid w:val="000B0DAD"/>
    <w:rsid w:val="000B250C"/>
    <w:rsid w:val="000B2C16"/>
    <w:rsid w:val="000B4A6B"/>
    <w:rsid w:val="000B6264"/>
    <w:rsid w:val="000B73B5"/>
    <w:rsid w:val="000C2E2D"/>
    <w:rsid w:val="000C3B02"/>
    <w:rsid w:val="000D1219"/>
    <w:rsid w:val="000D1D2A"/>
    <w:rsid w:val="000D41F5"/>
    <w:rsid w:val="000D7474"/>
    <w:rsid w:val="000F174E"/>
    <w:rsid w:val="00100329"/>
    <w:rsid w:val="0010653B"/>
    <w:rsid w:val="001134F6"/>
    <w:rsid w:val="00114AB2"/>
    <w:rsid w:val="001154D9"/>
    <w:rsid w:val="001154F7"/>
    <w:rsid w:val="00115F66"/>
    <w:rsid w:val="001167AA"/>
    <w:rsid w:val="00120BE4"/>
    <w:rsid w:val="001219B6"/>
    <w:rsid w:val="0012257F"/>
    <w:rsid w:val="00124ED7"/>
    <w:rsid w:val="001255C5"/>
    <w:rsid w:val="00125E0D"/>
    <w:rsid w:val="00126B6D"/>
    <w:rsid w:val="00127AF0"/>
    <w:rsid w:val="0013473C"/>
    <w:rsid w:val="0013500A"/>
    <w:rsid w:val="00135C03"/>
    <w:rsid w:val="00136412"/>
    <w:rsid w:val="00143608"/>
    <w:rsid w:val="001459E2"/>
    <w:rsid w:val="00146C00"/>
    <w:rsid w:val="001546BB"/>
    <w:rsid w:val="0016016A"/>
    <w:rsid w:val="00162EEC"/>
    <w:rsid w:val="0016436D"/>
    <w:rsid w:val="001666C4"/>
    <w:rsid w:val="001668FA"/>
    <w:rsid w:val="00173228"/>
    <w:rsid w:val="00177F63"/>
    <w:rsid w:val="00183532"/>
    <w:rsid w:val="001839AE"/>
    <w:rsid w:val="00184703"/>
    <w:rsid w:val="00184D46"/>
    <w:rsid w:val="00186112"/>
    <w:rsid w:val="00187DB9"/>
    <w:rsid w:val="00190AB2"/>
    <w:rsid w:val="00191B8C"/>
    <w:rsid w:val="00194B88"/>
    <w:rsid w:val="00196DC3"/>
    <w:rsid w:val="001A0A33"/>
    <w:rsid w:val="001A0DDE"/>
    <w:rsid w:val="001A2BF8"/>
    <w:rsid w:val="001A5203"/>
    <w:rsid w:val="001A5BDF"/>
    <w:rsid w:val="001A74AF"/>
    <w:rsid w:val="001A7A73"/>
    <w:rsid w:val="001B4E18"/>
    <w:rsid w:val="001B68F0"/>
    <w:rsid w:val="001C1340"/>
    <w:rsid w:val="001C3FBC"/>
    <w:rsid w:val="001D1028"/>
    <w:rsid w:val="001D4BCC"/>
    <w:rsid w:val="001D686A"/>
    <w:rsid w:val="001D71D2"/>
    <w:rsid w:val="001E5BC0"/>
    <w:rsid w:val="001E66D1"/>
    <w:rsid w:val="001E6A19"/>
    <w:rsid w:val="001E7D5D"/>
    <w:rsid w:val="001F13E6"/>
    <w:rsid w:val="001F64CB"/>
    <w:rsid w:val="0020591D"/>
    <w:rsid w:val="00206987"/>
    <w:rsid w:val="00207971"/>
    <w:rsid w:val="00211E5E"/>
    <w:rsid w:val="00214D01"/>
    <w:rsid w:val="00220DBB"/>
    <w:rsid w:val="00220FAB"/>
    <w:rsid w:val="00220FCC"/>
    <w:rsid w:val="00222665"/>
    <w:rsid w:val="00224824"/>
    <w:rsid w:val="00232CF0"/>
    <w:rsid w:val="00233961"/>
    <w:rsid w:val="002346F4"/>
    <w:rsid w:val="0024110D"/>
    <w:rsid w:val="00245399"/>
    <w:rsid w:val="002458A4"/>
    <w:rsid w:val="00245B20"/>
    <w:rsid w:val="00247350"/>
    <w:rsid w:val="00247630"/>
    <w:rsid w:val="00253A89"/>
    <w:rsid w:val="00254DD7"/>
    <w:rsid w:val="00255180"/>
    <w:rsid w:val="002562CC"/>
    <w:rsid w:val="00261252"/>
    <w:rsid w:val="0026284D"/>
    <w:rsid w:val="0026760C"/>
    <w:rsid w:val="00272F05"/>
    <w:rsid w:val="00275715"/>
    <w:rsid w:val="0027732C"/>
    <w:rsid w:val="002776F7"/>
    <w:rsid w:val="00282736"/>
    <w:rsid w:val="0028383C"/>
    <w:rsid w:val="00292C2E"/>
    <w:rsid w:val="00292EAC"/>
    <w:rsid w:val="00294D96"/>
    <w:rsid w:val="00294F81"/>
    <w:rsid w:val="002959E0"/>
    <w:rsid w:val="00296995"/>
    <w:rsid w:val="002A2F9A"/>
    <w:rsid w:val="002B16F9"/>
    <w:rsid w:val="002B2107"/>
    <w:rsid w:val="002B46EB"/>
    <w:rsid w:val="002B7111"/>
    <w:rsid w:val="002C3D56"/>
    <w:rsid w:val="002C729D"/>
    <w:rsid w:val="002C797B"/>
    <w:rsid w:val="002D2348"/>
    <w:rsid w:val="002E0A7E"/>
    <w:rsid w:val="002E214F"/>
    <w:rsid w:val="002E4636"/>
    <w:rsid w:val="002E563E"/>
    <w:rsid w:val="002E610D"/>
    <w:rsid w:val="002E7092"/>
    <w:rsid w:val="002F1F88"/>
    <w:rsid w:val="002F1FDB"/>
    <w:rsid w:val="003023A3"/>
    <w:rsid w:val="00307C7F"/>
    <w:rsid w:val="003122F9"/>
    <w:rsid w:val="0031429B"/>
    <w:rsid w:val="00314FC5"/>
    <w:rsid w:val="0031616D"/>
    <w:rsid w:val="003177C7"/>
    <w:rsid w:val="00324EE3"/>
    <w:rsid w:val="00325573"/>
    <w:rsid w:val="00325AC2"/>
    <w:rsid w:val="00326C14"/>
    <w:rsid w:val="00327E38"/>
    <w:rsid w:val="00341896"/>
    <w:rsid w:val="00341D30"/>
    <w:rsid w:val="0034777C"/>
    <w:rsid w:val="00350627"/>
    <w:rsid w:val="003519E1"/>
    <w:rsid w:val="00352BF9"/>
    <w:rsid w:val="003557CB"/>
    <w:rsid w:val="0035618C"/>
    <w:rsid w:val="0035729F"/>
    <w:rsid w:val="00360457"/>
    <w:rsid w:val="00363C2C"/>
    <w:rsid w:val="0036497E"/>
    <w:rsid w:val="00366177"/>
    <w:rsid w:val="00367570"/>
    <w:rsid w:val="00370DAA"/>
    <w:rsid w:val="00375840"/>
    <w:rsid w:val="003764A0"/>
    <w:rsid w:val="00382911"/>
    <w:rsid w:val="003829E7"/>
    <w:rsid w:val="00382C07"/>
    <w:rsid w:val="00390CE4"/>
    <w:rsid w:val="00397AD8"/>
    <w:rsid w:val="003A7AB5"/>
    <w:rsid w:val="003A7BEB"/>
    <w:rsid w:val="003B3337"/>
    <w:rsid w:val="003B5342"/>
    <w:rsid w:val="003C081F"/>
    <w:rsid w:val="003C15AB"/>
    <w:rsid w:val="003C20DD"/>
    <w:rsid w:val="003C2CC4"/>
    <w:rsid w:val="003C3B05"/>
    <w:rsid w:val="003C3C95"/>
    <w:rsid w:val="003C5FC6"/>
    <w:rsid w:val="003D0E37"/>
    <w:rsid w:val="003E0C46"/>
    <w:rsid w:val="003E5E75"/>
    <w:rsid w:val="003E666E"/>
    <w:rsid w:val="003E6D17"/>
    <w:rsid w:val="003E6E19"/>
    <w:rsid w:val="003F048E"/>
    <w:rsid w:val="003F4F24"/>
    <w:rsid w:val="003F61EA"/>
    <w:rsid w:val="003F624B"/>
    <w:rsid w:val="003F7F7E"/>
    <w:rsid w:val="00400D72"/>
    <w:rsid w:val="00402F80"/>
    <w:rsid w:val="00402FC8"/>
    <w:rsid w:val="0040306E"/>
    <w:rsid w:val="004059F3"/>
    <w:rsid w:val="0040694C"/>
    <w:rsid w:val="00416B42"/>
    <w:rsid w:val="00417FCB"/>
    <w:rsid w:val="00435731"/>
    <w:rsid w:val="0043682F"/>
    <w:rsid w:val="00441ED2"/>
    <w:rsid w:val="004421C2"/>
    <w:rsid w:val="00442E8C"/>
    <w:rsid w:val="0044456A"/>
    <w:rsid w:val="00444F44"/>
    <w:rsid w:val="00451089"/>
    <w:rsid w:val="004526AA"/>
    <w:rsid w:val="0045761D"/>
    <w:rsid w:val="00461F3E"/>
    <w:rsid w:val="00462874"/>
    <w:rsid w:val="00462B14"/>
    <w:rsid w:val="004652CC"/>
    <w:rsid w:val="00465767"/>
    <w:rsid w:val="00466BD9"/>
    <w:rsid w:val="00470B90"/>
    <w:rsid w:val="00472697"/>
    <w:rsid w:val="00472B6C"/>
    <w:rsid w:val="00473101"/>
    <w:rsid w:val="00473B30"/>
    <w:rsid w:val="004747D0"/>
    <w:rsid w:val="00480FA9"/>
    <w:rsid w:val="004836AC"/>
    <w:rsid w:val="004836DD"/>
    <w:rsid w:val="004838C2"/>
    <w:rsid w:val="00484122"/>
    <w:rsid w:val="004842D3"/>
    <w:rsid w:val="0048436A"/>
    <w:rsid w:val="0048593E"/>
    <w:rsid w:val="00486282"/>
    <w:rsid w:val="00487EED"/>
    <w:rsid w:val="00487F2E"/>
    <w:rsid w:val="0049187D"/>
    <w:rsid w:val="004925C7"/>
    <w:rsid w:val="004969DD"/>
    <w:rsid w:val="004A4532"/>
    <w:rsid w:val="004B0ACC"/>
    <w:rsid w:val="004B2E50"/>
    <w:rsid w:val="004C5F41"/>
    <w:rsid w:val="004D0B80"/>
    <w:rsid w:val="004D452D"/>
    <w:rsid w:val="004E0EE3"/>
    <w:rsid w:val="004E2F29"/>
    <w:rsid w:val="004E303E"/>
    <w:rsid w:val="004E5EAA"/>
    <w:rsid w:val="004E6142"/>
    <w:rsid w:val="004F0799"/>
    <w:rsid w:val="004F09BE"/>
    <w:rsid w:val="004F0F67"/>
    <w:rsid w:val="004F232D"/>
    <w:rsid w:val="004F6CAD"/>
    <w:rsid w:val="004F71F1"/>
    <w:rsid w:val="0050115F"/>
    <w:rsid w:val="005018C3"/>
    <w:rsid w:val="00505DDB"/>
    <w:rsid w:val="00507FDA"/>
    <w:rsid w:val="00510AA9"/>
    <w:rsid w:val="0051142E"/>
    <w:rsid w:val="00514A9A"/>
    <w:rsid w:val="00517192"/>
    <w:rsid w:val="00517A04"/>
    <w:rsid w:val="005203D3"/>
    <w:rsid w:val="00523026"/>
    <w:rsid w:val="005235CE"/>
    <w:rsid w:val="005249CA"/>
    <w:rsid w:val="00524E70"/>
    <w:rsid w:val="00533769"/>
    <w:rsid w:val="00536E97"/>
    <w:rsid w:val="00543303"/>
    <w:rsid w:val="0054575E"/>
    <w:rsid w:val="00545D90"/>
    <w:rsid w:val="00546F59"/>
    <w:rsid w:val="00546FB8"/>
    <w:rsid w:val="0055061E"/>
    <w:rsid w:val="00553D22"/>
    <w:rsid w:val="005554B8"/>
    <w:rsid w:val="00562B78"/>
    <w:rsid w:val="00564AA9"/>
    <w:rsid w:val="00566A8E"/>
    <w:rsid w:val="00574644"/>
    <w:rsid w:val="00577910"/>
    <w:rsid w:val="00577FD0"/>
    <w:rsid w:val="00585CA9"/>
    <w:rsid w:val="00594537"/>
    <w:rsid w:val="005946BC"/>
    <w:rsid w:val="00595DDC"/>
    <w:rsid w:val="00596D47"/>
    <w:rsid w:val="005A0B46"/>
    <w:rsid w:val="005A1E71"/>
    <w:rsid w:val="005A3D8F"/>
    <w:rsid w:val="005A571C"/>
    <w:rsid w:val="005A6EAC"/>
    <w:rsid w:val="005B324B"/>
    <w:rsid w:val="005B4FD4"/>
    <w:rsid w:val="005C26C4"/>
    <w:rsid w:val="005C2EC3"/>
    <w:rsid w:val="005C4FDD"/>
    <w:rsid w:val="005C5A4B"/>
    <w:rsid w:val="005E2E60"/>
    <w:rsid w:val="005E6A20"/>
    <w:rsid w:val="005F1092"/>
    <w:rsid w:val="005F6578"/>
    <w:rsid w:val="005F7759"/>
    <w:rsid w:val="005F7EED"/>
    <w:rsid w:val="0060016B"/>
    <w:rsid w:val="0060503D"/>
    <w:rsid w:val="00606B1C"/>
    <w:rsid w:val="00616586"/>
    <w:rsid w:val="006167F0"/>
    <w:rsid w:val="00617A1F"/>
    <w:rsid w:val="00622CEC"/>
    <w:rsid w:val="0062374E"/>
    <w:rsid w:val="00627A15"/>
    <w:rsid w:val="00636115"/>
    <w:rsid w:val="006370E9"/>
    <w:rsid w:val="006417A0"/>
    <w:rsid w:val="00642269"/>
    <w:rsid w:val="00645665"/>
    <w:rsid w:val="0065028E"/>
    <w:rsid w:val="0065359D"/>
    <w:rsid w:val="00654034"/>
    <w:rsid w:val="00660312"/>
    <w:rsid w:val="00661386"/>
    <w:rsid w:val="00661D10"/>
    <w:rsid w:val="006622B5"/>
    <w:rsid w:val="00665AD2"/>
    <w:rsid w:val="006664E6"/>
    <w:rsid w:val="00666CFA"/>
    <w:rsid w:val="00682865"/>
    <w:rsid w:val="00682D3C"/>
    <w:rsid w:val="006851C6"/>
    <w:rsid w:val="00685B68"/>
    <w:rsid w:val="00691474"/>
    <w:rsid w:val="00691AD8"/>
    <w:rsid w:val="006923FE"/>
    <w:rsid w:val="00693CA9"/>
    <w:rsid w:val="00694733"/>
    <w:rsid w:val="006947B9"/>
    <w:rsid w:val="006963AD"/>
    <w:rsid w:val="006A1153"/>
    <w:rsid w:val="006A3830"/>
    <w:rsid w:val="006A3C62"/>
    <w:rsid w:val="006A7EAF"/>
    <w:rsid w:val="006A7FDF"/>
    <w:rsid w:val="006B5283"/>
    <w:rsid w:val="006B558B"/>
    <w:rsid w:val="006B7309"/>
    <w:rsid w:val="006C3A80"/>
    <w:rsid w:val="006C7F34"/>
    <w:rsid w:val="006D05B2"/>
    <w:rsid w:val="006D1451"/>
    <w:rsid w:val="006D2550"/>
    <w:rsid w:val="006D6FCF"/>
    <w:rsid w:val="006E1708"/>
    <w:rsid w:val="006E580C"/>
    <w:rsid w:val="006E6044"/>
    <w:rsid w:val="006E7C1C"/>
    <w:rsid w:val="006F0222"/>
    <w:rsid w:val="006F0259"/>
    <w:rsid w:val="006F1A43"/>
    <w:rsid w:val="006F40BC"/>
    <w:rsid w:val="007062CF"/>
    <w:rsid w:val="00711513"/>
    <w:rsid w:val="007169E3"/>
    <w:rsid w:val="00717082"/>
    <w:rsid w:val="007179EB"/>
    <w:rsid w:val="00720985"/>
    <w:rsid w:val="007305C4"/>
    <w:rsid w:val="007325C2"/>
    <w:rsid w:val="007343FC"/>
    <w:rsid w:val="0074581A"/>
    <w:rsid w:val="00746338"/>
    <w:rsid w:val="007465AC"/>
    <w:rsid w:val="007472BC"/>
    <w:rsid w:val="00747644"/>
    <w:rsid w:val="0075050F"/>
    <w:rsid w:val="00752629"/>
    <w:rsid w:val="00752FDE"/>
    <w:rsid w:val="00753C45"/>
    <w:rsid w:val="00753F63"/>
    <w:rsid w:val="00757B19"/>
    <w:rsid w:val="00762D00"/>
    <w:rsid w:val="007630C4"/>
    <w:rsid w:val="00767D2D"/>
    <w:rsid w:val="00770BEC"/>
    <w:rsid w:val="007732D7"/>
    <w:rsid w:val="00773C51"/>
    <w:rsid w:val="007746CB"/>
    <w:rsid w:val="00775D1F"/>
    <w:rsid w:val="00783C34"/>
    <w:rsid w:val="00794599"/>
    <w:rsid w:val="00796149"/>
    <w:rsid w:val="007A038C"/>
    <w:rsid w:val="007A163A"/>
    <w:rsid w:val="007A2926"/>
    <w:rsid w:val="007A6A6D"/>
    <w:rsid w:val="007B1535"/>
    <w:rsid w:val="007B3D06"/>
    <w:rsid w:val="007B6D80"/>
    <w:rsid w:val="007B6E7D"/>
    <w:rsid w:val="007C50A6"/>
    <w:rsid w:val="007C7BB3"/>
    <w:rsid w:val="007D3F2D"/>
    <w:rsid w:val="007E0B92"/>
    <w:rsid w:val="007E1002"/>
    <w:rsid w:val="007E2CF8"/>
    <w:rsid w:val="007E54A3"/>
    <w:rsid w:val="007E63A7"/>
    <w:rsid w:val="007E6495"/>
    <w:rsid w:val="007F0246"/>
    <w:rsid w:val="007F5C14"/>
    <w:rsid w:val="007F6D23"/>
    <w:rsid w:val="007F74E0"/>
    <w:rsid w:val="0080614F"/>
    <w:rsid w:val="0080774D"/>
    <w:rsid w:val="00807C3D"/>
    <w:rsid w:val="00813564"/>
    <w:rsid w:val="00814956"/>
    <w:rsid w:val="00820088"/>
    <w:rsid w:val="00820E42"/>
    <w:rsid w:val="00831AD7"/>
    <w:rsid w:val="008365C6"/>
    <w:rsid w:val="00836996"/>
    <w:rsid w:val="00841E36"/>
    <w:rsid w:val="008426D7"/>
    <w:rsid w:val="00844670"/>
    <w:rsid w:val="00851BAA"/>
    <w:rsid w:val="00851D77"/>
    <w:rsid w:val="0085378E"/>
    <w:rsid w:val="00855190"/>
    <w:rsid w:val="00857B5B"/>
    <w:rsid w:val="0086106F"/>
    <w:rsid w:val="00861A5C"/>
    <w:rsid w:val="0086243B"/>
    <w:rsid w:val="008629F6"/>
    <w:rsid w:val="00864E16"/>
    <w:rsid w:val="008667C3"/>
    <w:rsid w:val="00866CB1"/>
    <w:rsid w:val="00867C40"/>
    <w:rsid w:val="00870848"/>
    <w:rsid w:val="00874AE0"/>
    <w:rsid w:val="008778CA"/>
    <w:rsid w:val="00880A5E"/>
    <w:rsid w:val="008823F1"/>
    <w:rsid w:val="00882410"/>
    <w:rsid w:val="00882CE0"/>
    <w:rsid w:val="0088450A"/>
    <w:rsid w:val="00885870"/>
    <w:rsid w:val="0088682C"/>
    <w:rsid w:val="00886A94"/>
    <w:rsid w:val="00890301"/>
    <w:rsid w:val="0089402E"/>
    <w:rsid w:val="00894189"/>
    <w:rsid w:val="00896E9F"/>
    <w:rsid w:val="008A0B62"/>
    <w:rsid w:val="008A0DAE"/>
    <w:rsid w:val="008A165E"/>
    <w:rsid w:val="008A5E46"/>
    <w:rsid w:val="008A7B27"/>
    <w:rsid w:val="008B4BCD"/>
    <w:rsid w:val="008B54BC"/>
    <w:rsid w:val="008B59AA"/>
    <w:rsid w:val="008C044E"/>
    <w:rsid w:val="008C0681"/>
    <w:rsid w:val="008C311A"/>
    <w:rsid w:val="008C3E40"/>
    <w:rsid w:val="008D0D1A"/>
    <w:rsid w:val="008D283C"/>
    <w:rsid w:val="008D632B"/>
    <w:rsid w:val="008E05F1"/>
    <w:rsid w:val="008E22DE"/>
    <w:rsid w:val="008E2867"/>
    <w:rsid w:val="008E3513"/>
    <w:rsid w:val="008E407F"/>
    <w:rsid w:val="008E4A8F"/>
    <w:rsid w:val="008E51C3"/>
    <w:rsid w:val="008F2AEE"/>
    <w:rsid w:val="008F7082"/>
    <w:rsid w:val="00901EA4"/>
    <w:rsid w:val="0090359C"/>
    <w:rsid w:val="009038BD"/>
    <w:rsid w:val="0090416B"/>
    <w:rsid w:val="0091051B"/>
    <w:rsid w:val="00912950"/>
    <w:rsid w:val="00913E4F"/>
    <w:rsid w:val="00920D43"/>
    <w:rsid w:val="009253AD"/>
    <w:rsid w:val="00930FBE"/>
    <w:rsid w:val="009324AA"/>
    <w:rsid w:val="0093485C"/>
    <w:rsid w:val="00934FE0"/>
    <w:rsid w:val="00935DC9"/>
    <w:rsid w:val="00937511"/>
    <w:rsid w:val="00942202"/>
    <w:rsid w:val="00942531"/>
    <w:rsid w:val="00943913"/>
    <w:rsid w:val="00946BB2"/>
    <w:rsid w:val="00946CAB"/>
    <w:rsid w:val="00947847"/>
    <w:rsid w:val="00956080"/>
    <w:rsid w:val="00956C81"/>
    <w:rsid w:val="00957391"/>
    <w:rsid w:val="00963A55"/>
    <w:rsid w:val="009648A0"/>
    <w:rsid w:val="00965274"/>
    <w:rsid w:val="009664BC"/>
    <w:rsid w:val="00967044"/>
    <w:rsid w:val="009672A3"/>
    <w:rsid w:val="0097104C"/>
    <w:rsid w:val="009716D3"/>
    <w:rsid w:val="00972E32"/>
    <w:rsid w:val="00973483"/>
    <w:rsid w:val="00973DE2"/>
    <w:rsid w:val="009755B4"/>
    <w:rsid w:val="00977929"/>
    <w:rsid w:val="00980B35"/>
    <w:rsid w:val="00993A3A"/>
    <w:rsid w:val="00995BD6"/>
    <w:rsid w:val="00996305"/>
    <w:rsid w:val="009A03F3"/>
    <w:rsid w:val="009A0CEF"/>
    <w:rsid w:val="009A1289"/>
    <w:rsid w:val="009A1509"/>
    <w:rsid w:val="009A1B0B"/>
    <w:rsid w:val="009A26CF"/>
    <w:rsid w:val="009A2BE3"/>
    <w:rsid w:val="009A4634"/>
    <w:rsid w:val="009A4AF3"/>
    <w:rsid w:val="009A664C"/>
    <w:rsid w:val="009A7D9B"/>
    <w:rsid w:val="009B1C4E"/>
    <w:rsid w:val="009B3613"/>
    <w:rsid w:val="009B6004"/>
    <w:rsid w:val="009B659A"/>
    <w:rsid w:val="009C038F"/>
    <w:rsid w:val="009C3112"/>
    <w:rsid w:val="009C7170"/>
    <w:rsid w:val="009C7337"/>
    <w:rsid w:val="009D1517"/>
    <w:rsid w:val="009D32BF"/>
    <w:rsid w:val="009D3D21"/>
    <w:rsid w:val="009D69CF"/>
    <w:rsid w:val="009D7193"/>
    <w:rsid w:val="009E0BC5"/>
    <w:rsid w:val="009E1C3F"/>
    <w:rsid w:val="009E2787"/>
    <w:rsid w:val="009E56F8"/>
    <w:rsid w:val="009E675C"/>
    <w:rsid w:val="009F0066"/>
    <w:rsid w:val="009F11BB"/>
    <w:rsid w:val="009F2093"/>
    <w:rsid w:val="009F3341"/>
    <w:rsid w:val="009F5372"/>
    <w:rsid w:val="009F5599"/>
    <w:rsid w:val="009F6378"/>
    <w:rsid w:val="009F6AFE"/>
    <w:rsid w:val="009F7004"/>
    <w:rsid w:val="009F73C3"/>
    <w:rsid w:val="00A02F9E"/>
    <w:rsid w:val="00A05E79"/>
    <w:rsid w:val="00A10D41"/>
    <w:rsid w:val="00A151EA"/>
    <w:rsid w:val="00A17221"/>
    <w:rsid w:val="00A314AF"/>
    <w:rsid w:val="00A349AE"/>
    <w:rsid w:val="00A463F3"/>
    <w:rsid w:val="00A47973"/>
    <w:rsid w:val="00A50C78"/>
    <w:rsid w:val="00A534B1"/>
    <w:rsid w:val="00A53B9D"/>
    <w:rsid w:val="00A54B08"/>
    <w:rsid w:val="00A5615C"/>
    <w:rsid w:val="00A6074E"/>
    <w:rsid w:val="00A61817"/>
    <w:rsid w:val="00A63ED4"/>
    <w:rsid w:val="00A86480"/>
    <w:rsid w:val="00A92E88"/>
    <w:rsid w:val="00A95946"/>
    <w:rsid w:val="00A97528"/>
    <w:rsid w:val="00AA1CDF"/>
    <w:rsid w:val="00AA2909"/>
    <w:rsid w:val="00AA2F7C"/>
    <w:rsid w:val="00AA3604"/>
    <w:rsid w:val="00AA4D09"/>
    <w:rsid w:val="00AA6663"/>
    <w:rsid w:val="00AA67BE"/>
    <w:rsid w:val="00AC06D0"/>
    <w:rsid w:val="00AC1BFA"/>
    <w:rsid w:val="00AC2DB5"/>
    <w:rsid w:val="00AC4A6B"/>
    <w:rsid w:val="00AD16D8"/>
    <w:rsid w:val="00AD1EE4"/>
    <w:rsid w:val="00AE11F2"/>
    <w:rsid w:val="00AE23BD"/>
    <w:rsid w:val="00AE25AB"/>
    <w:rsid w:val="00AF138C"/>
    <w:rsid w:val="00AF2B42"/>
    <w:rsid w:val="00B0079D"/>
    <w:rsid w:val="00B02735"/>
    <w:rsid w:val="00B05788"/>
    <w:rsid w:val="00B062FE"/>
    <w:rsid w:val="00B179A9"/>
    <w:rsid w:val="00B224AB"/>
    <w:rsid w:val="00B22EA6"/>
    <w:rsid w:val="00B24A24"/>
    <w:rsid w:val="00B251E5"/>
    <w:rsid w:val="00B26168"/>
    <w:rsid w:val="00B26B5E"/>
    <w:rsid w:val="00B30C21"/>
    <w:rsid w:val="00B32C6B"/>
    <w:rsid w:val="00B33C1F"/>
    <w:rsid w:val="00B34DE5"/>
    <w:rsid w:val="00B4261A"/>
    <w:rsid w:val="00B43EE9"/>
    <w:rsid w:val="00B45D93"/>
    <w:rsid w:val="00B5482E"/>
    <w:rsid w:val="00B55577"/>
    <w:rsid w:val="00B57C05"/>
    <w:rsid w:val="00B62C0A"/>
    <w:rsid w:val="00B65A1D"/>
    <w:rsid w:val="00B66E12"/>
    <w:rsid w:val="00B72D59"/>
    <w:rsid w:val="00B7489A"/>
    <w:rsid w:val="00B75D1A"/>
    <w:rsid w:val="00B75D6F"/>
    <w:rsid w:val="00B82276"/>
    <w:rsid w:val="00B85417"/>
    <w:rsid w:val="00B91254"/>
    <w:rsid w:val="00B91FF9"/>
    <w:rsid w:val="00B94228"/>
    <w:rsid w:val="00B94C01"/>
    <w:rsid w:val="00B972FC"/>
    <w:rsid w:val="00BA0072"/>
    <w:rsid w:val="00BA36CE"/>
    <w:rsid w:val="00BA70F9"/>
    <w:rsid w:val="00BA78CF"/>
    <w:rsid w:val="00BA7E0C"/>
    <w:rsid w:val="00BB635B"/>
    <w:rsid w:val="00BC02E5"/>
    <w:rsid w:val="00BC3F82"/>
    <w:rsid w:val="00BC48F1"/>
    <w:rsid w:val="00BC65C2"/>
    <w:rsid w:val="00BD05E5"/>
    <w:rsid w:val="00BD0DED"/>
    <w:rsid w:val="00BD2EAB"/>
    <w:rsid w:val="00BD30DE"/>
    <w:rsid w:val="00BD69A4"/>
    <w:rsid w:val="00BD787B"/>
    <w:rsid w:val="00BE0511"/>
    <w:rsid w:val="00BE29EE"/>
    <w:rsid w:val="00BE3241"/>
    <w:rsid w:val="00BE58BA"/>
    <w:rsid w:val="00BE5C6A"/>
    <w:rsid w:val="00BF08CC"/>
    <w:rsid w:val="00BF1AF1"/>
    <w:rsid w:val="00BF7173"/>
    <w:rsid w:val="00C01201"/>
    <w:rsid w:val="00C01A8A"/>
    <w:rsid w:val="00C02614"/>
    <w:rsid w:val="00C02C7C"/>
    <w:rsid w:val="00C02E56"/>
    <w:rsid w:val="00C03B54"/>
    <w:rsid w:val="00C071DD"/>
    <w:rsid w:val="00C07A1E"/>
    <w:rsid w:val="00C111C1"/>
    <w:rsid w:val="00C12710"/>
    <w:rsid w:val="00C1330E"/>
    <w:rsid w:val="00C14F41"/>
    <w:rsid w:val="00C1569B"/>
    <w:rsid w:val="00C174E5"/>
    <w:rsid w:val="00C21922"/>
    <w:rsid w:val="00C22A17"/>
    <w:rsid w:val="00C22E14"/>
    <w:rsid w:val="00C23E21"/>
    <w:rsid w:val="00C24639"/>
    <w:rsid w:val="00C24C2A"/>
    <w:rsid w:val="00C26329"/>
    <w:rsid w:val="00C30E85"/>
    <w:rsid w:val="00C33EEE"/>
    <w:rsid w:val="00C47A31"/>
    <w:rsid w:val="00C50215"/>
    <w:rsid w:val="00C502D6"/>
    <w:rsid w:val="00C542D0"/>
    <w:rsid w:val="00C548F1"/>
    <w:rsid w:val="00C54FB9"/>
    <w:rsid w:val="00C55F38"/>
    <w:rsid w:val="00C64B20"/>
    <w:rsid w:val="00C7020D"/>
    <w:rsid w:val="00C720B3"/>
    <w:rsid w:val="00C739B3"/>
    <w:rsid w:val="00C769DA"/>
    <w:rsid w:val="00C802DD"/>
    <w:rsid w:val="00C804F5"/>
    <w:rsid w:val="00C82F88"/>
    <w:rsid w:val="00C8749E"/>
    <w:rsid w:val="00C927A9"/>
    <w:rsid w:val="00CA4898"/>
    <w:rsid w:val="00CA540D"/>
    <w:rsid w:val="00CA5A38"/>
    <w:rsid w:val="00CA79E2"/>
    <w:rsid w:val="00CA7A21"/>
    <w:rsid w:val="00CB0C5E"/>
    <w:rsid w:val="00CB3FC1"/>
    <w:rsid w:val="00CC124A"/>
    <w:rsid w:val="00CC30D1"/>
    <w:rsid w:val="00CC6D47"/>
    <w:rsid w:val="00CD0F42"/>
    <w:rsid w:val="00CD1965"/>
    <w:rsid w:val="00CD7156"/>
    <w:rsid w:val="00CE21E7"/>
    <w:rsid w:val="00CF48C2"/>
    <w:rsid w:val="00D00122"/>
    <w:rsid w:val="00D00FC6"/>
    <w:rsid w:val="00D032BF"/>
    <w:rsid w:val="00D05987"/>
    <w:rsid w:val="00D063C8"/>
    <w:rsid w:val="00D10CE0"/>
    <w:rsid w:val="00D15020"/>
    <w:rsid w:val="00D154D4"/>
    <w:rsid w:val="00D15BA5"/>
    <w:rsid w:val="00D26FF9"/>
    <w:rsid w:val="00D30257"/>
    <w:rsid w:val="00D31EDC"/>
    <w:rsid w:val="00D365FB"/>
    <w:rsid w:val="00D40C79"/>
    <w:rsid w:val="00D4293A"/>
    <w:rsid w:val="00D61F4E"/>
    <w:rsid w:val="00D66316"/>
    <w:rsid w:val="00D67196"/>
    <w:rsid w:val="00D707AB"/>
    <w:rsid w:val="00D71228"/>
    <w:rsid w:val="00D804B9"/>
    <w:rsid w:val="00D81961"/>
    <w:rsid w:val="00D840F9"/>
    <w:rsid w:val="00D8667E"/>
    <w:rsid w:val="00D91E44"/>
    <w:rsid w:val="00D9223C"/>
    <w:rsid w:val="00D93D35"/>
    <w:rsid w:val="00D9534C"/>
    <w:rsid w:val="00D97978"/>
    <w:rsid w:val="00DA365B"/>
    <w:rsid w:val="00DB17B2"/>
    <w:rsid w:val="00DB7B63"/>
    <w:rsid w:val="00DB7D5B"/>
    <w:rsid w:val="00DC0EBB"/>
    <w:rsid w:val="00DC149D"/>
    <w:rsid w:val="00DC3615"/>
    <w:rsid w:val="00DC40C3"/>
    <w:rsid w:val="00DC514D"/>
    <w:rsid w:val="00DC6A37"/>
    <w:rsid w:val="00DC7232"/>
    <w:rsid w:val="00DD39EF"/>
    <w:rsid w:val="00DD417A"/>
    <w:rsid w:val="00DD7883"/>
    <w:rsid w:val="00DE239F"/>
    <w:rsid w:val="00DE2D8F"/>
    <w:rsid w:val="00DE3A52"/>
    <w:rsid w:val="00DE7B5E"/>
    <w:rsid w:val="00DF5509"/>
    <w:rsid w:val="00E036B2"/>
    <w:rsid w:val="00E054A4"/>
    <w:rsid w:val="00E062A9"/>
    <w:rsid w:val="00E07A1F"/>
    <w:rsid w:val="00E109E9"/>
    <w:rsid w:val="00E10FC8"/>
    <w:rsid w:val="00E11A9A"/>
    <w:rsid w:val="00E20B23"/>
    <w:rsid w:val="00E20B35"/>
    <w:rsid w:val="00E24766"/>
    <w:rsid w:val="00E264A9"/>
    <w:rsid w:val="00E268CF"/>
    <w:rsid w:val="00E4018F"/>
    <w:rsid w:val="00E40EA0"/>
    <w:rsid w:val="00E4353B"/>
    <w:rsid w:val="00E449A9"/>
    <w:rsid w:val="00E4656E"/>
    <w:rsid w:val="00E46B09"/>
    <w:rsid w:val="00E52C76"/>
    <w:rsid w:val="00E54EF5"/>
    <w:rsid w:val="00E57886"/>
    <w:rsid w:val="00E628A0"/>
    <w:rsid w:val="00E62EA8"/>
    <w:rsid w:val="00E64DBB"/>
    <w:rsid w:val="00E66A99"/>
    <w:rsid w:val="00E70134"/>
    <w:rsid w:val="00E7356E"/>
    <w:rsid w:val="00E746D6"/>
    <w:rsid w:val="00E74DF0"/>
    <w:rsid w:val="00E75E5A"/>
    <w:rsid w:val="00E76018"/>
    <w:rsid w:val="00E819C2"/>
    <w:rsid w:val="00E82FCD"/>
    <w:rsid w:val="00E8682B"/>
    <w:rsid w:val="00E96210"/>
    <w:rsid w:val="00EA34F9"/>
    <w:rsid w:val="00EA39D1"/>
    <w:rsid w:val="00EA456A"/>
    <w:rsid w:val="00EB4113"/>
    <w:rsid w:val="00EB4196"/>
    <w:rsid w:val="00EB57B5"/>
    <w:rsid w:val="00EC2A5C"/>
    <w:rsid w:val="00EC6674"/>
    <w:rsid w:val="00EC6CE4"/>
    <w:rsid w:val="00ED0898"/>
    <w:rsid w:val="00ED123F"/>
    <w:rsid w:val="00ED22FF"/>
    <w:rsid w:val="00ED42F2"/>
    <w:rsid w:val="00ED503C"/>
    <w:rsid w:val="00EE0437"/>
    <w:rsid w:val="00EE25C8"/>
    <w:rsid w:val="00EE2908"/>
    <w:rsid w:val="00EE296C"/>
    <w:rsid w:val="00EE2AE3"/>
    <w:rsid w:val="00EE3DFF"/>
    <w:rsid w:val="00EE53F0"/>
    <w:rsid w:val="00EF4390"/>
    <w:rsid w:val="00EF5E1E"/>
    <w:rsid w:val="00EF75FE"/>
    <w:rsid w:val="00F00399"/>
    <w:rsid w:val="00F03DF4"/>
    <w:rsid w:val="00F06901"/>
    <w:rsid w:val="00F2037A"/>
    <w:rsid w:val="00F402F0"/>
    <w:rsid w:val="00F41A34"/>
    <w:rsid w:val="00F44108"/>
    <w:rsid w:val="00F50E03"/>
    <w:rsid w:val="00F52CA4"/>
    <w:rsid w:val="00F57BA0"/>
    <w:rsid w:val="00F57D37"/>
    <w:rsid w:val="00F61526"/>
    <w:rsid w:val="00F6305B"/>
    <w:rsid w:val="00F63423"/>
    <w:rsid w:val="00F72C17"/>
    <w:rsid w:val="00F85CFA"/>
    <w:rsid w:val="00F86AD3"/>
    <w:rsid w:val="00F90329"/>
    <w:rsid w:val="00F91F96"/>
    <w:rsid w:val="00F92F78"/>
    <w:rsid w:val="00F96BF5"/>
    <w:rsid w:val="00FA1C5B"/>
    <w:rsid w:val="00FB1612"/>
    <w:rsid w:val="00FB6BA8"/>
    <w:rsid w:val="00FB7236"/>
    <w:rsid w:val="00FC1CE7"/>
    <w:rsid w:val="00FC1F53"/>
    <w:rsid w:val="00FC382A"/>
    <w:rsid w:val="00FD1899"/>
    <w:rsid w:val="00FD22DB"/>
    <w:rsid w:val="00FD3199"/>
    <w:rsid w:val="00FD570D"/>
    <w:rsid w:val="00FD7CF6"/>
    <w:rsid w:val="00FF48F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98F71-6DAB-4C11-BB4E-C4663DC3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6497E"/>
    <w:pPr>
      <w:jc w:val="center"/>
    </w:pPr>
    <w:rPr>
      <w:sz w:val="28"/>
    </w:rPr>
  </w:style>
  <w:style w:type="paragraph" w:styleId="a4">
    <w:name w:val="Balloon Text"/>
    <w:basedOn w:val="a"/>
    <w:semiHidden/>
    <w:rsid w:val="003829E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E54EF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 Знак Знак Знак Знак"/>
    <w:basedOn w:val="a"/>
    <w:rsid w:val="00A534B1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ConsPlusNormal0">
    <w:name w:val="ConsPlusNormal Знак"/>
    <w:link w:val="ConsPlusNormal"/>
    <w:rsid w:val="00C927A9"/>
    <w:rPr>
      <w:rFonts w:ascii="Arial" w:hAnsi="Arial" w:cs="Arial"/>
      <w:lang w:val="ru-RU" w:eastAsia="ru-RU" w:bidi="ar-SA"/>
    </w:rPr>
  </w:style>
  <w:style w:type="paragraph" w:styleId="2">
    <w:name w:val="Body Text 2"/>
    <w:basedOn w:val="a"/>
    <w:rsid w:val="00617A1F"/>
    <w:pPr>
      <w:spacing w:after="120" w:line="480" w:lineRule="auto"/>
    </w:pPr>
  </w:style>
  <w:style w:type="paragraph" w:customStyle="1" w:styleId="a6">
    <w:name w:val="Знак"/>
    <w:basedOn w:val="a"/>
    <w:rsid w:val="00617A1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7">
    <w:name w:val="Знак Знак Знак Знак"/>
    <w:basedOn w:val="a"/>
    <w:rsid w:val="00B062FE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8">
    <w:name w:val="Знак"/>
    <w:basedOn w:val="a"/>
    <w:rsid w:val="00880A5E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rsid w:val="00880A5E"/>
    <w:rPr>
      <w:color w:val="0000FF"/>
      <w:u w:val="single"/>
    </w:rPr>
  </w:style>
  <w:style w:type="paragraph" w:styleId="aa">
    <w:name w:val="Body Text Indent"/>
    <w:basedOn w:val="a"/>
    <w:link w:val="ab"/>
    <w:rsid w:val="009F6378"/>
    <w:pPr>
      <w:spacing w:after="120"/>
      <w:ind w:left="283"/>
    </w:pPr>
    <w:rPr>
      <w:lang w:val="x-none" w:eastAsia="x-none"/>
    </w:rPr>
  </w:style>
  <w:style w:type="character" w:customStyle="1" w:styleId="ab">
    <w:name w:val="Основной текст с отступом Знак"/>
    <w:link w:val="aa"/>
    <w:rsid w:val="009F6378"/>
    <w:rPr>
      <w:sz w:val="24"/>
      <w:szCs w:val="24"/>
    </w:rPr>
  </w:style>
  <w:style w:type="paragraph" w:customStyle="1" w:styleId="ConsNonformat">
    <w:name w:val="ConsNonformat"/>
    <w:rsid w:val="009F6378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customStyle="1" w:styleId="FontStyle13">
    <w:name w:val="Font Style13"/>
    <w:rsid w:val="00196DC3"/>
    <w:rPr>
      <w:rFonts w:ascii="Times New Roman" w:hAnsi="Times New Roman" w:cs="Times New Roman"/>
      <w:sz w:val="22"/>
      <w:szCs w:val="22"/>
    </w:rPr>
  </w:style>
  <w:style w:type="table" w:styleId="ac">
    <w:name w:val="Table Grid"/>
    <w:basedOn w:val="a1"/>
    <w:rsid w:val="00480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C21922"/>
    <w:rPr>
      <w:snapToGrid w:val="0"/>
    </w:rPr>
  </w:style>
  <w:style w:type="paragraph" w:customStyle="1" w:styleId="10">
    <w:name w:val="Обычный + 10 пт"/>
    <w:basedOn w:val="a"/>
    <w:rsid w:val="00211E5E"/>
    <w:pPr>
      <w:widowControl w:val="0"/>
      <w:overflowPunct w:val="0"/>
      <w:autoSpaceDE w:val="0"/>
    </w:pPr>
    <w:rPr>
      <w:sz w:val="20"/>
      <w:szCs w:val="20"/>
      <w:lang w:eastAsia="ar-SA"/>
    </w:rPr>
  </w:style>
  <w:style w:type="paragraph" w:styleId="ad">
    <w:name w:val="List Paragraph"/>
    <w:basedOn w:val="a"/>
    <w:uiPriority w:val="34"/>
    <w:qFormat/>
    <w:rsid w:val="009A2BE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13" Type="http://schemas.openxmlformats.org/officeDocument/2006/relationships/hyperlink" Target="mailto:ooo.ytep@mail.ru" TargetMode="External"/><Relationship Id="rId18" Type="http://schemas.openxmlformats.org/officeDocument/2006/relationships/hyperlink" Target="mailto:ooo.ytep@mail.ru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12" Type="http://schemas.openxmlformats.org/officeDocument/2006/relationships/hyperlink" Target="mailto:ooo.ytep@mail.ru" TargetMode="External"/><Relationship Id="rId17" Type="http://schemas.openxmlformats.org/officeDocument/2006/relationships/hyperlink" Target="mailto:ooo.ytep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oo.ytep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oo.ytep@mail.ru" TargetMode="External"/><Relationship Id="rId10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&#1079;&#1072;&#1082;&#1091;&#1087;&#1082;&#1080;\&#1070;&#1058;&#1069;&#1055;\&#1090;&#1077;&#1085;&#1076;&#1077;&#1088;\&#1047;&#1072;&#1082;&#1091;&#1087;&#1082;&#1080;\2015\&#8470;%2014%20&#1058;&#1077;&#1087;&#1083;&#1086;&#1074;&#1072;&#1103;%20&#1080;&#1079;&#1086;&#1083;&#1103;&#1094;&#1080;&#1103;\www.ytep.ru" TargetMode="External"/><Relationship Id="rId14" Type="http://schemas.openxmlformats.org/officeDocument/2006/relationships/hyperlink" Target="mailto:ooo.ytep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6E26A-F35F-49B9-B077-E538B8E79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ОТКРЫТОГО КОНКУРСА</vt:lpstr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ОТКРЫТОГО КОНКУРСА</dc:title>
  <dc:subject/>
  <dc:creator>User</dc:creator>
  <cp:keywords/>
  <cp:lastModifiedBy>None User</cp:lastModifiedBy>
  <cp:revision>8</cp:revision>
  <cp:lastPrinted>2014-08-13T12:35:00Z</cp:lastPrinted>
  <dcterms:created xsi:type="dcterms:W3CDTF">2016-09-02T09:50:00Z</dcterms:created>
  <dcterms:modified xsi:type="dcterms:W3CDTF">2016-09-02T12:39:00Z</dcterms:modified>
</cp:coreProperties>
</file>